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83C1C" w14:textId="77777777" w:rsidR="003424A9" w:rsidRDefault="003424A9" w:rsidP="003424A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14:paraId="59B6E9FE" w14:textId="77777777" w:rsidR="003424A9" w:rsidRDefault="003424A9" w:rsidP="003424A9">
      <w:pPr>
        <w:jc w:val="center"/>
        <w:rPr>
          <w:sz w:val="28"/>
          <w:szCs w:val="28"/>
        </w:rPr>
      </w:pPr>
      <w:r>
        <w:rPr>
          <w:sz w:val="28"/>
          <w:szCs w:val="28"/>
        </w:rPr>
        <w:t>КАРТАЛИНСКОГО МУНИЦИПАЛЬНОГО ОКРУГА</w:t>
      </w:r>
    </w:p>
    <w:p w14:paraId="593B9DB9" w14:textId="317DD940" w:rsidR="003424A9" w:rsidRDefault="003424A9" w:rsidP="003424A9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14:paraId="4404311C" w14:textId="77777777" w:rsidR="003424A9" w:rsidRDefault="003424A9" w:rsidP="003424A9">
      <w:pPr>
        <w:jc w:val="center"/>
        <w:rPr>
          <w:sz w:val="28"/>
          <w:szCs w:val="28"/>
        </w:rPr>
      </w:pPr>
    </w:p>
    <w:p w14:paraId="3585FC53" w14:textId="77777777" w:rsidR="003424A9" w:rsidRDefault="003424A9" w:rsidP="003424A9">
      <w:pPr>
        <w:jc w:val="center"/>
        <w:rPr>
          <w:sz w:val="20"/>
          <w:szCs w:val="20"/>
        </w:rPr>
      </w:pPr>
    </w:p>
    <w:p w14:paraId="702DC6B4" w14:textId="486990EE" w:rsidR="003424A9" w:rsidRDefault="003424A9" w:rsidP="003424A9">
      <w:pPr>
        <w:rPr>
          <w:sz w:val="20"/>
          <w:szCs w:val="20"/>
        </w:rPr>
      </w:pPr>
      <w:r>
        <w:rPr>
          <w:sz w:val="28"/>
          <w:szCs w:val="28"/>
        </w:rPr>
        <w:t>1</w:t>
      </w:r>
      <w:r>
        <w:rPr>
          <w:sz w:val="28"/>
          <w:szCs w:val="28"/>
        </w:rPr>
        <w:t>5</w:t>
      </w:r>
      <w:r>
        <w:rPr>
          <w:sz w:val="28"/>
          <w:szCs w:val="28"/>
        </w:rPr>
        <w:t>.04.2026 года № 24</w:t>
      </w:r>
      <w:r>
        <w:rPr>
          <w:sz w:val="28"/>
          <w:szCs w:val="28"/>
        </w:rPr>
        <w:t>9</w:t>
      </w:r>
      <w:r>
        <w:rPr>
          <w:sz w:val="28"/>
          <w:szCs w:val="28"/>
        </w:rPr>
        <w:t>-р</w:t>
      </w:r>
    </w:p>
    <w:p w14:paraId="70D67657" w14:textId="77777777" w:rsidR="0082344A" w:rsidRDefault="0082344A" w:rsidP="00113D6B">
      <w:pPr>
        <w:rPr>
          <w:sz w:val="28"/>
          <w:szCs w:val="28"/>
        </w:rPr>
      </w:pPr>
    </w:p>
    <w:p w14:paraId="4CE6F939" w14:textId="77777777" w:rsidR="000059B7" w:rsidRDefault="000059B7" w:rsidP="0082344A">
      <w:pPr>
        <w:rPr>
          <w:sz w:val="16"/>
          <w:szCs w:val="16"/>
        </w:rPr>
      </w:pPr>
    </w:p>
    <w:p w14:paraId="7A780DCC" w14:textId="3BCD4543" w:rsidR="00113D6B" w:rsidRPr="00113D6B" w:rsidRDefault="00113D6B" w:rsidP="0082344A">
      <w:pPr>
        <w:rPr>
          <w:sz w:val="28"/>
          <w:szCs w:val="28"/>
        </w:rPr>
      </w:pPr>
      <w:r w:rsidRPr="00113D6B">
        <w:rPr>
          <w:sz w:val="28"/>
          <w:szCs w:val="28"/>
        </w:rPr>
        <w:t>О</w:t>
      </w:r>
      <w:r>
        <w:rPr>
          <w:sz w:val="28"/>
          <w:szCs w:val="28"/>
        </w:rPr>
        <w:t xml:space="preserve"> создании комиссии</w:t>
      </w:r>
      <w:r w:rsidRPr="00113D6B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Pr="00113D6B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ю</w:t>
      </w:r>
    </w:p>
    <w:p w14:paraId="67B3A742" w14:textId="77CF538F" w:rsidR="000059B7" w:rsidRDefault="00113D6B" w:rsidP="0082344A">
      <w:pPr>
        <w:rPr>
          <w:sz w:val="28"/>
          <w:szCs w:val="28"/>
        </w:rPr>
      </w:pPr>
      <w:r w:rsidRPr="00113D6B">
        <w:rPr>
          <w:sz w:val="28"/>
          <w:szCs w:val="28"/>
        </w:rPr>
        <w:t>осмотра</w:t>
      </w:r>
      <w:r w:rsidR="000059B7">
        <w:rPr>
          <w:sz w:val="28"/>
          <w:szCs w:val="28"/>
        </w:rPr>
        <w:t xml:space="preserve"> </w:t>
      </w:r>
      <w:r w:rsidRPr="00113D6B">
        <w:rPr>
          <w:sz w:val="28"/>
          <w:szCs w:val="28"/>
        </w:rPr>
        <w:t xml:space="preserve"> </w:t>
      </w:r>
      <w:r w:rsidR="000059B7">
        <w:rPr>
          <w:sz w:val="28"/>
          <w:szCs w:val="28"/>
        </w:rPr>
        <w:t xml:space="preserve">   </w:t>
      </w:r>
      <w:proofErr w:type="gramStart"/>
      <w:r w:rsidRPr="00113D6B">
        <w:rPr>
          <w:sz w:val="28"/>
          <w:szCs w:val="28"/>
        </w:rPr>
        <w:t>зданий,</w:t>
      </w:r>
      <w:r w:rsidR="000059B7">
        <w:rPr>
          <w:sz w:val="28"/>
          <w:szCs w:val="28"/>
        </w:rPr>
        <w:t xml:space="preserve"> </w:t>
      </w:r>
      <w:r w:rsidRPr="00113D6B">
        <w:rPr>
          <w:sz w:val="28"/>
          <w:szCs w:val="28"/>
        </w:rPr>
        <w:t xml:space="preserve"> </w:t>
      </w:r>
      <w:r w:rsidR="000059B7">
        <w:rPr>
          <w:sz w:val="28"/>
          <w:szCs w:val="28"/>
        </w:rPr>
        <w:t xml:space="preserve"> </w:t>
      </w:r>
      <w:proofErr w:type="gramEnd"/>
      <w:r w:rsidR="000059B7">
        <w:rPr>
          <w:sz w:val="28"/>
          <w:szCs w:val="28"/>
        </w:rPr>
        <w:t xml:space="preserve">  </w:t>
      </w:r>
      <w:r w:rsidRPr="00113D6B">
        <w:rPr>
          <w:sz w:val="28"/>
          <w:szCs w:val="28"/>
        </w:rPr>
        <w:t>сооружений</w:t>
      </w:r>
      <w:r w:rsidR="000059B7">
        <w:rPr>
          <w:sz w:val="28"/>
          <w:szCs w:val="28"/>
        </w:rPr>
        <w:t xml:space="preserve">   </w:t>
      </w:r>
      <w:r w:rsidRPr="00113D6B">
        <w:rPr>
          <w:sz w:val="28"/>
          <w:szCs w:val="28"/>
        </w:rPr>
        <w:t xml:space="preserve"> </w:t>
      </w:r>
      <w:r w:rsidR="00231D8C" w:rsidRPr="003A00FA">
        <w:rPr>
          <w:sz w:val="28"/>
          <w:szCs w:val="28"/>
        </w:rPr>
        <w:t xml:space="preserve">и </w:t>
      </w:r>
    </w:p>
    <w:p w14:paraId="206ABCC4" w14:textId="2222E90D" w:rsidR="00E40D12" w:rsidRDefault="00231D8C" w:rsidP="0082344A">
      <w:pPr>
        <w:rPr>
          <w:sz w:val="28"/>
          <w:szCs w:val="28"/>
        </w:rPr>
      </w:pPr>
      <w:r w:rsidRPr="003A00FA">
        <w:rPr>
          <w:sz w:val="28"/>
          <w:szCs w:val="28"/>
        </w:rPr>
        <w:t>выдаче</w:t>
      </w:r>
      <w:r w:rsidR="000059B7"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>рекомендаций об устранении</w:t>
      </w:r>
    </w:p>
    <w:p w14:paraId="6AAF1FC8" w14:textId="6CD02235" w:rsidR="00E40D12" w:rsidRDefault="00231D8C" w:rsidP="0082344A">
      <w:pPr>
        <w:rPr>
          <w:sz w:val="28"/>
          <w:szCs w:val="28"/>
        </w:rPr>
      </w:pPr>
      <w:proofErr w:type="gramStart"/>
      <w:r w:rsidRPr="003A00FA">
        <w:rPr>
          <w:sz w:val="28"/>
          <w:szCs w:val="28"/>
        </w:rPr>
        <w:t>выявленных</w:t>
      </w:r>
      <w:r w:rsidR="00E40D12">
        <w:rPr>
          <w:sz w:val="28"/>
          <w:szCs w:val="28"/>
        </w:rPr>
        <w:t xml:space="preserve"> </w:t>
      </w:r>
      <w:r w:rsidR="000059B7"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>в</w:t>
      </w:r>
      <w:proofErr w:type="gramEnd"/>
      <w:r w:rsidR="000059B7"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 xml:space="preserve"> ходе</w:t>
      </w:r>
      <w:r w:rsidR="000059B7"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 xml:space="preserve"> таких осмотров</w:t>
      </w:r>
    </w:p>
    <w:p w14:paraId="7FFCDB71" w14:textId="280B7848" w:rsidR="000059B7" w:rsidRDefault="00231D8C" w:rsidP="0082344A">
      <w:pPr>
        <w:rPr>
          <w:sz w:val="28"/>
          <w:szCs w:val="28"/>
        </w:rPr>
      </w:pPr>
      <w:r w:rsidRPr="003A00FA">
        <w:rPr>
          <w:sz w:val="28"/>
          <w:szCs w:val="28"/>
        </w:rPr>
        <w:t xml:space="preserve">нарушений </w:t>
      </w:r>
      <w:r w:rsidR="000059B7">
        <w:rPr>
          <w:sz w:val="28"/>
          <w:szCs w:val="28"/>
        </w:rPr>
        <w:t xml:space="preserve">         </w:t>
      </w:r>
      <w:r w:rsidRPr="003A00FA">
        <w:rPr>
          <w:sz w:val="28"/>
          <w:szCs w:val="28"/>
        </w:rPr>
        <w:t>на</w:t>
      </w:r>
      <w:r w:rsidR="000059B7">
        <w:rPr>
          <w:sz w:val="28"/>
          <w:szCs w:val="28"/>
        </w:rPr>
        <w:t xml:space="preserve">         </w:t>
      </w:r>
      <w:r w:rsidR="00E40D12"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</w:p>
    <w:p w14:paraId="0ABA2430" w14:textId="51C1BB1F" w:rsidR="000059B7" w:rsidRDefault="00231D8C" w:rsidP="0082344A">
      <w:pPr>
        <w:rPr>
          <w:sz w:val="28"/>
          <w:szCs w:val="28"/>
        </w:rPr>
      </w:pPr>
      <w:r w:rsidRPr="003A00FA">
        <w:rPr>
          <w:sz w:val="28"/>
          <w:szCs w:val="28"/>
        </w:rPr>
        <w:t>Карталинского</w:t>
      </w:r>
      <w:r w:rsidR="000059B7">
        <w:rPr>
          <w:sz w:val="28"/>
          <w:szCs w:val="28"/>
        </w:rPr>
        <w:t xml:space="preserve">         </w:t>
      </w:r>
      <w:r w:rsidRPr="003A00FA">
        <w:rPr>
          <w:sz w:val="28"/>
          <w:szCs w:val="28"/>
        </w:rPr>
        <w:t>муниципального</w:t>
      </w:r>
    </w:p>
    <w:p w14:paraId="4053BF01" w14:textId="31D8F863" w:rsidR="00231D8C" w:rsidRDefault="00E40D12" w:rsidP="0082344A">
      <w:pPr>
        <w:rPr>
          <w:sz w:val="28"/>
          <w:szCs w:val="28"/>
        </w:rPr>
      </w:pPr>
      <w:r>
        <w:rPr>
          <w:sz w:val="28"/>
          <w:szCs w:val="28"/>
        </w:rPr>
        <w:t>округа</w:t>
      </w:r>
    </w:p>
    <w:p w14:paraId="6BBDB572" w14:textId="77777777" w:rsidR="003424A9" w:rsidRDefault="003424A9" w:rsidP="0082344A">
      <w:pPr>
        <w:rPr>
          <w:sz w:val="20"/>
          <w:szCs w:val="20"/>
        </w:rPr>
      </w:pPr>
    </w:p>
    <w:p w14:paraId="4C8BCCE4" w14:textId="77777777" w:rsidR="000059B7" w:rsidRPr="000059B7" w:rsidRDefault="000059B7" w:rsidP="0082344A">
      <w:pPr>
        <w:rPr>
          <w:sz w:val="20"/>
          <w:szCs w:val="20"/>
        </w:rPr>
      </w:pPr>
    </w:p>
    <w:p w14:paraId="0F91EDA4" w14:textId="426028B9" w:rsidR="00560EEC" w:rsidRDefault="00113D6B" w:rsidP="0082344A">
      <w:pPr>
        <w:ind w:firstLine="709"/>
        <w:jc w:val="both"/>
        <w:rPr>
          <w:sz w:val="28"/>
          <w:szCs w:val="28"/>
        </w:rPr>
      </w:pPr>
      <w:r w:rsidRPr="00113D6B">
        <w:rPr>
          <w:sz w:val="28"/>
          <w:szCs w:val="28"/>
        </w:rPr>
        <w:t>На основании части 11 статьи 55.24 Градостроительного кодекса Российской Федерации</w:t>
      </w:r>
      <w:r w:rsidR="00B60AA2">
        <w:rPr>
          <w:sz w:val="28"/>
          <w:szCs w:val="28"/>
        </w:rPr>
        <w:t>, в соответствии с</w:t>
      </w:r>
      <w:r w:rsidR="00B60AA2" w:rsidRPr="00B60AA2">
        <w:rPr>
          <w:sz w:val="28"/>
          <w:szCs w:val="28"/>
        </w:rPr>
        <w:t xml:space="preserve"> </w:t>
      </w:r>
      <w:bookmarkStart w:id="0" w:name="_Hlk219983065"/>
      <w:r w:rsidR="00DE3D78" w:rsidRPr="00842DA1">
        <w:rPr>
          <w:sz w:val="28"/>
          <w:szCs w:val="28"/>
          <w:lang w:eastAsia="zh-CN"/>
        </w:rPr>
        <w:t>Федеральными законами                         от 06.10.2003 года № 131-ФЗ «Об общих принципах организации местного самоуправления в Российской Федерации»,</w:t>
      </w:r>
      <w:r w:rsidR="00DE3D78">
        <w:rPr>
          <w:sz w:val="28"/>
          <w:szCs w:val="28"/>
          <w:lang w:eastAsia="zh-CN"/>
        </w:rPr>
        <w:t xml:space="preserve"> </w:t>
      </w:r>
      <w:r w:rsidR="00B60AA2" w:rsidRPr="00CA352C">
        <w:rPr>
          <w:sz w:val="28"/>
          <w:szCs w:val="28"/>
        </w:rPr>
        <w:t>Федеральны</w:t>
      </w:r>
      <w:r w:rsidR="00B60AA2">
        <w:rPr>
          <w:sz w:val="28"/>
          <w:szCs w:val="28"/>
        </w:rPr>
        <w:t>м</w:t>
      </w:r>
      <w:r w:rsidR="00B60AA2" w:rsidRPr="00CA352C">
        <w:rPr>
          <w:sz w:val="28"/>
          <w:szCs w:val="28"/>
        </w:rPr>
        <w:t xml:space="preserve"> закон</w:t>
      </w:r>
      <w:r w:rsidR="00B60AA2">
        <w:rPr>
          <w:sz w:val="28"/>
          <w:szCs w:val="28"/>
        </w:rPr>
        <w:t>ом</w:t>
      </w:r>
      <w:r w:rsidR="00B60AA2" w:rsidRPr="00CA352C">
        <w:rPr>
          <w:sz w:val="28"/>
          <w:szCs w:val="28"/>
        </w:rPr>
        <w:t xml:space="preserve"> от 20.03.2025</w:t>
      </w:r>
      <w:r w:rsidR="00B60AA2">
        <w:rPr>
          <w:sz w:val="28"/>
          <w:szCs w:val="28"/>
        </w:rPr>
        <w:t xml:space="preserve"> года</w:t>
      </w:r>
      <w:r w:rsidR="00B60AA2" w:rsidRPr="00CA352C">
        <w:rPr>
          <w:sz w:val="28"/>
          <w:szCs w:val="28"/>
        </w:rPr>
        <w:t xml:space="preserve"> </w:t>
      </w:r>
      <w:r w:rsidR="00B60AA2">
        <w:rPr>
          <w:sz w:val="28"/>
          <w:szCs w:val="28"/>
        </w:rPr>
        <w:t>№</w:t>
      </w:r>
      <w:r w:rsidR="00B60AA2" w:rsidRPr="00CA352C">
        <w:rPr>
          <w:sz w:val="28"/>
          <w:szCs w:val="28"/>
        </w:rPr>
        <w:t xml:space="preserve"> 33-ФЗ </w:t>
      </w:r>
      <w:r w:rsidR="0082344A">
        <w:rPr>
          <w:sz w:val="28"/>
          <w:szCs w:val="28"/>
        </w:rPr>
        <w:t>«</w:t>
      </w:r>
      <w:r w:rsidR="00B60AA2" w:rsidRPr="00CA352C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bookmarkEnd w:id="0"/>
      <w:r w:rsidR="0082344A">
        <w:rPr>
          <w:sz w:val="28"/>
          <w:szCs w:val="28"/>
        </w:rPr>
        <w:t>»</w:t>
      </w:r>
      <w:r w:rsidR="00B60AA2">
        <w:rPr>
          <w:sz w:val="28"/>
          <w:szCs w:val="28"/>
        </w:rPr>
        <w:t>,</w:t>
      </w:r>
      <w:r w:rsidR="00560EEC" w:rsidRPr="00560EEC">
        <w:rPr>
          <w:sz w:val="28"/>
          <w:szCs w:val="28"/>
        </w:rPr>
        <w:t xml:space="preserve"> </w:t>
      </w:r>
      <w:r w:rsidR="00104968">
        <w:rPr>
          <w:sz w:val="28"/>
          <w:szCs w:val="28"/>
        </w:rPr>
        <w:t xml:space="preserve">руководствуясь </w:t>
      </w:r>
      <w:r w:rsidR="00196844" w:rsidRPr="00196844">
        <w:rPr>
          <w:sz w:val="28"/>
          <w:szCs w:val="28"/>
        </w:rPr>
        <w:t xml:space="preserve">Решением Собрания депутатов Карталинского муниципального </w:t>
      </w:r>
      <w:r w:rsidR="00364153">
        <w:rPr>
          <w:sz w:val="28"/>
          <w:szCs w:val="28"/>
        </w:rPr>
        <w:t>округа Челябинской области</w:t>
      </w:r>
      <w:r w:rsidR="00196844">
        <w:rPr>
          <w:sz w:val="28"/>
          <w:szCs w:val="28"/>
        </w:rPr>
        <w:t xml:space="preserve"> </w:t>
      </w:r>
      <w:r w:rsidR="00196844" w:rsidRPr="00196844">
        <w:rPr>
          <w:sz w:val="28"/>
          <w:szCs w:val="28"/>
        </w:rPr>
        <w:t xml:space="preserve"> от </w:t>
      </w:r>
      <w:r w:rsidR="00364153">
        <w:rPr>
          <w:sz w:val="28"/>
          <w:szCs w:val="28"/>
        </w:rPr>
        <w:t>26.02.</w:t>
      </w:r>
      <w:r w:rsidR="00196844" w:rsidRPr="00196844">
        <w:rPr>
          <w:sz w:val="28"/>
          <w:szCs w:val="28"/>
        </w:rPr>
        <w:t>202</w:t>
      </w:r>
      <w:r w:rsidR="00B60AA2">
        <w:rPr>
          <w:sz w:val="28"/>
          <w:szCs w:val="28"/>
        </w:rPr>
        <w:t>6</w:t>
      </w:r>
      <w:r w:rsidR="00196844" w:rsidRPr="00196844">
        <w:rPr>
          <w:sz w:val="28"/>
          <w:szCs w:val="28"/>
        </w:rPr>
        <w:t xml:space="preserve"> года № </w:t>
      </w:r>
      <w:r w:rsidR="00364153">
        <w:rPr>
          <w:sz w:val="28"/>
          <w:szCs w:val="28"/>
        </w:rPr>
        <w:t>156</w:t>
      </w:r>
      <w:r w:rsidR="00196844">
        <w:rPr>
          <w:sz w:val="28"/>
          <w:szCs w:val="28"/>
        </w:rPr>
        <w:t xml:space="preserve"> «</w:t>
      </w:r>
      <w:r w:rsidR="00196844" w:rsidRPr="00196844">
        <w:rPr>
          <w:sz w:val="28"/>
          <w:szCs w:val="28"/>
        </w:rPr>
        <w:t>Об утверждении порядка осмотра зданий, сооружений</w:t>
      </w:r>
      <w:r w:rsidR="00196844">
        <w:rPr>
          <w:sz w:val="28"/>
          <w:szCs w:val="28"/>
        </w:rPr>
        <w:t xml:space="preserve"> </w:t>
      </w:r>
      <w:r w:rsidR="00196844" w:rsidRPr="00196844">
        <w:rPr>
          <w:sz w:val="28"/>
          <w:szCs w:val="28"/>
        </w:rPr>
        <w:t xml:space="preserve"> и выдаче рекомендаций об устранении</w:t>
      </w:r>
      <w:r w:rsidR="00196844">
        <w:rPr>
          <w:sz w:val="28"/>
          <w:szCs w:val="28"/>
        </w:rPr>
        <w:t xml:space="preserve"> </w:t>
      </w:r>
      <w:r w:rsidR="00196844" w:rsidRPr="00196844">
        <w:rPr>
          <w:sz w:val="28"/>
          <w:szCs w:val="28"/>
        </w:rPr>
        <w:t>выявленных  в ходе таких осмотров</w:t>
      </w:r>
      <w:r w:rsidR="00196844">
        <w:rPr>
          <w:sz w:val="28"/>
          <w:szCs w:val="28"/>
        </w:rPr>
        <w:t xml:space="preserve"> </w:t>
      </w:r>
      <w:r w:rsidR="00196844" w:rsidRPr="00196844">
        <w:rPr>
          <w:sz w:val="28"/>
          <w:szCs w:val="28"/>
        </w:rPr>
        <w:t xml:space="preserve">нарушений на территории   Карталинского муниципального </w:t>
      </w:r>
      <w:r w:rsidR="00B60AA2">
        <w:rPr>
          <w:sz w:val="28"/>
          <w:szCs w:val="28"/>
        </w:rPr>
        <w:t>округа Челябинской области</w:t>
      </w:r>
      <w:r w:rsidR="00104968">
        <w:rPr>
          <w:sz w:val="28"/>
          <w:szCs w:val="28"/>
        </w:rPr>
        <w:t>»</w:t>
      </w:r>
      <w:r w:rsidR="00537847">
        <w:rPr>
          <w:sz w:val="28"/>
          <w:szCs w:val="28"/>
        </w:rPr>
        <w:t>,</w:t>
      </w:r>
    </w:p>
    <w:p w14:paraId="6272F285" w14:textId="77777777" w:rsidR="00113D6B" w:rsidRDefault="00560EEC" w:rsidP="0082344A">
      <w:pPr>
        <w:ind w:firstLine="709"/>
        <w:jc w:val="both"/>
        <w:rPr>
          <w:sz w:val="28"/>
          <w:szCs w:val="28"/>
        </w:rPr>
      </w:pPr>
      <w:r w:rsidRPr="00560EEC">
        <w:rPr>
          <w:sz w:val="28"/>
          <w:szCs w:val="28"/>
        </w:rPr>
        <w:t>1. Утвердить прилагаемые:</w:t>
      </w:r>
      <w:r w:rsidR="00113D6B">
        <w:rPr>
          <w:sz w:val="28"/>
          <w:szCs w:val="28"/>
        </w:rPr>
        <w:t xml:space="preserve"> </w:t>
      </w:r>
    </w:p>
    <w:p w14:paraId="472EA797" w14:textId="0907392E" w:rsidR="00560EEC" w:rsidRPr="00560EEC" w:rsidRDefault="00231D8C" w:rsidP="008234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0EEC" w:rsidRPr="00560EEC">
        <w:rPr>
          <w:sz w:val="28"/>
          <w:szCs w:val="28"/>
        </w:rPr>
        <w:t xml:space="preserve">1) Положение    о комиссии </w:t>
      </w:r>
      <w:r w:rsidR="00113D6B" w:rsidRPr="00113D6B">
        <w:rPr>
          <w:sz w:val="28"/>
          <w:szCs w:val="28"/>
        </w:rPr>
        <w:t>по проведению</w:t>
      </w:r>
      <w:r w:rsidR="00113D6B">
        <w:rPr>
          <w:sz w:val="28"/>
          <w:szCs w:val="28"/>
        </w:rPr>
        <w:t xml:space="preserve"> </w:t>
      </w:r>
      <w:r w:rsidR="00113D6B" w:rsidRPr="00113D6B">
        <w:rPr>
          <w:sz w:val="28"/>
          <w:szCs w:val="28"/>
        </w:rPr>
        <w:t xml:space="preserve">осмотра зданий, сооружений </w:t>
      </w:r>
      <w:r w:rsidRPr="003A00FA">
        <w:rPr>
          <w:sz w:val="28"/>
          <w:szCs w:val="28"/>
        </w:rPr>
        <w:t>и выдаче рекомендаций об устранении</w:t>
      </w:r>
      <w:r>
        <w:rPr>
          <w:sz w:val="28"/>
          <w:szCs w:val="28"/>
        </w:rPr>
        <w:t xml:space="preserve"> </w:t>
      </w:r>
      <w:proofErr w:type="gramStart"/>
      <w:r w:rsidRPr="003A00FA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 xml:space="preserve"> в</w:t>
      </w:r>
      <w:proofErr w:type="gramEnd"/>
      <w:r w:rsidRPr="003A00FA">
        <w:rPr>
          <w:sz w:val="28"/>
          <w:szCs w:val="28"/>
        </w:rPr>
        <w:t xml:space="preserve"> ходе таких осмотров</w:t>
      </w:r>
      <w:r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>нарушений на территории</w:t>
      </w:r>
      <w:r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 xml:space="preserve">  Карталинского муниципального </w:t>
      </w:r>
      <w:r w:rsidR="00B60AA2">
        <w:rPr>
          <w:sz w:val="28"/>
          <w:szCs w:val="28"/>
        </w:rPr>
        <w:t>округа</w:t>
      </w:r>
      <w:r w:rsidR="00560EEC" w:rsidRPr="00560EEC">
        <w:rPr>
          <w:sz w:val="28"/>
          <w:szCs w:val="28"/>
        </w:rPr>
        <w:t>;</w:t>
      </w:r>
    </w:p>
    <w:p w14:paraId="63E01CB4" w14:textId="3E923FE5" w:rsidR="00560EEC" w:rsidRDefault="00231D8C" w:rsidP="008234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60EEC" w:rsidRPr="00560EEC">
        <w:rPr>
          <w:sz w:val="28"/>
          <w:szCs w:val="28"/>
        </w:rPr>
        <w:t xml:space="preserve">2) состав комиссии по </w:t>
      </w:r>
      <w:r w:rsidR="00113D6B" w:rsidRPr="00113D6B">
        <w:rPr>
          <w:sz w:val="28"/>
          <w:szCs w:val="28"/>
        </w:rPr>
        <w:t>проведению</w:t>
      </w:r>
      <w:r w:rsidR="00113D6B">
        <w:rPr>
          <w:sz w:val="28"/>
          <w:szCs w:val="28"/>
        </w:rPr>
        <w:t xml:space="preserve"> </w:t>
      </w:r>
      <w:r w:rsidR="00113D6B" w:rsidRPr="00113D6B">
        <w:rPr>
          <w:sz w:val="28"/>
          <w:szCs w:val="28"/>
        </w:rPr>
        <w:t xml:space="preserve">осмотра зданий, сооружений </w:t>
      </w:r>
      <w:r w:rsidRPr="003A00FA">
        <w:rPr>
          <w:sz w:val="28"/>
          <w:szCs w:val="28"/>
        </w:rPr>
        <w:t xml:space="preserve">и выдаче </w:t>
      </w:r>
      <w:r>
        <w:rPr>
          <w:sz w:val="28"/>
          <w:szCs w:val="28"/>
        </w:rPr>
        <w:t>р</w:t>
      </w:r>
      <w:r w:rsidRPr="003A00FA">
        <w:rPr>
          <w:sz w:val="28"/>
          <w:szCs w:val="28"/>
        </w:rPr>
        <w:t>екомендаций об устранении</w:t>
      </w:r>
      <w:r>
        <w:rPr>
          <w:sz w:val="28"/>
          <w:szCs w:val="28"/>
        </w:rPr>
        <w:t xml:space="preserve"> </w:t>
      </w:r>
      <w:proofErr w:type="gramStart"/>
      <w:r w:rsidRPr="003A00FA">
        <w:rPr>
          <w:sz w:val="28"/>
          <w:szCs w:val="28"/>
        </w:rPr>
        <w:t>выявленных</w:t>
      </w:r>
      <w:r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 xml:space="preserve"> в</w:t>
      </w:r>
      <w:proofErr w:type="gramEnd"/>
      <w:r w:rsidRPr="003A00FA">
        <w:rPr>
          <w:sz w:val="28"/>
          <w:szCs w:val="28"/>
        </w:rPr>
        <w:t xml:space="preserve"> ходе таких осмотров</w:t>
      </w:r>
      <w:r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>нарушений на территории</w:t>
      </w:r>
      <w:r>
        <w:rPr>
          <w:sz w:val="28"/>
          <w:szCs w:val="28"/>
        </w:rPr>
        <w:t xml:space="preserve"> </w:t>
      </w:r>
      <w:r w:rsidRPr="003A00FA">
        <w:rPr>
          <w:sz w:val="28"/>
          <w:szCs w:val="28"/>
        </w:rPr>
        <w:t xml:space="preserve">  Карталинского муниципального </w:t>
      </w:r>
      <w:r w:rsidR="00B60AA2">
        <w:rPr>
          <w:sz w:val="28"/>
          <w:szCs w:val="28"/>
        </w:rPr>
        <w:t>округа</w:t>
      </w:r>
      <w:r w:rsidR="002A3B57">
        <w:rPr>
          <w:sz w:val="28"/>
          <w:szCs w:val="28"/>
        </w:rPr>
        <w:t>.</w:t>
      </w:r>
    </w:p>
    <w:p w14:paraId="5BD52BC2" w14:textId="3F828835" w:rsidR="00B60AA2" w:rsidRPr="00560EEC" w:rsidRDefault="00B60AA2" w:rsidP="0082344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Распоряжение администрации Карталинского муниципального </w:t>
      </w:r>
      <w:proofErr w:type="gramStart"/>
      <w:r>
        <w:rPr>
          <w:sz w:val="28"/>
          <w:szCs w:val="28"/>
        </w:rPr>
        <w:t>района  от</w:t>
      </w:r>
      <w:proofErr w:type="gramEnd"/>
      <w:r>
        <w:rPr>
          <w:sz w:val="28"/>
          <w:szCs w:val="28"/>
        </w:rPr>
        <w:t xml:space="preserve"> </w:t>
      </w:r>
      <w:r w:rsidRPr="00B60AA2">
        <w:rPr>
          <w:sz w:val="28"/>
          <w:szCs w:val="28"/>
        </w:rPr>
        <w:t>05.07.2024 года №</w:t>
      </w:r>
      <w:r>
        <w:rPr>
          <w:sz w:val="28"/>
          <w:szCs w:val="28"/>
        </w:rPr>
        <w:t xml:space="preserve"> </w:t>
      </w:r>
      <w:r w:rsidRPr="00B60AA2">
        <w:rPr>
          <w:sz w:val="28"/>
          <w:szCs w:val="28"/>
        </w:rPr>
        <w:t>432-р</w:t>
      </w:r>
      <w:r>
        <w:rPr>
          <w:sz w:val="28"/>
          <w:szCs w:val="28"/>
        </w:rPr>
        <w:t xml:space="preserve"> «</w:t>
      </w:r>
      <w:r w:rsidRPr="00B60AA2">
        <w:rPr>
          <w:sz w:val="28"/>
          <w:szCs w:val="28"/>
        </w:rPr>
        <w:t>О создании комиссии по проведению</w:t>
      </w:r>
      <w:r>
        <w:rPr>
          <w:sz w:val="28"/>
          <w:szCs w:val="28"/>
        </w:rPr>
        <w:t xml:space="preserve"> </w:t>
      </w:r>
      <w:r w:rsidRPr="00B60AA2">
        <w:rPr>
          <w:sz w:val="28"/>
          <w:szCs w:val="28"/>
        </w:rPr>
        <w:t>осмотра зданий, сооружений и выдаче</w:t>
      </w:r>
      <w:r>
        <w:rPr>
          <w:sz w:val="28"/>
          <w:szCs w:val="28"/>
        </w:rPr>
        <w:t xml:space="preserve"> </w:t>
      </w:r>
      <w:r w:rsidRPr="00B60AA2">
        <w:rPr>
          <w:sz w:val="28"/>
          <w:szCs w:val="28"/>
        </w:rPr>
        <w:t>рекомендаций об устранении выявленных</w:t>
      </w:r>
      <w:r>
        <w:rPr>
          <w:sz w:val="28"/>
          <w:szCs w:val="28"/>
        </w:rPr>
        <w:t xml:space="preserve"> </w:t>
      </w:r>
      <w:r w:rsidRPr="00B60AA2">
        <w:rPr>
          <w:sz w:val="28"/>
          <w:szCs w:val="28"/>
        </w:rPr>
        <w:t>в ходе таких осмотров нарушений на</w:t>
      </w:r>
      <w:r>
        <w:rPr>
          <w:sz w:val="28"/>
          <w:szCs w:val="28"/>
        </w:rPr>
        <w:t xml:space="preserve"> </w:t>
      </w:r>
      <w:r w:rsidRPr="00B60AA2">
        <w:rPr>
          <w:sz w:val="28"/>
          <w:szCs w:val="28"/>
        </w:rPr>
        <w:t>территории   сельских  поселений</w:t>
      </w:r>
      <w:r>
        <w:rPr>
          <w:sz w:val="28"/>
          <w:szCs w:val="28"/>
        </w:rPr>
        <w:t xml:space="preserve"> </w:t>
      </w:r>
      <w:r w:rsidRPr="00B60AA2">
        <w:rPr>
          <w:sz w:val="28"/>
          <w:szCs w:val="28"/>
        </w:rPr>
        <w:t>Карталинского муниципального района</w:t>
      </w:r>
      <w:r>
        <w:rPr>
          <w:sz w:val="28"/>
          <w:szCs w:val="28"/>
        </w:rPr>
        <w:t>» считать утратившим силу.</w:t>
      </w:r>
    </w:p>
    <w:p w14:paraId="23A912A3" w14:textId="67E6BB31" w:rsidR="00B60AA2" w:rsidRDefault="00B60AA2" w:rsidP="0082344A">
      <w:pPr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</w:t>
      </w:r>
      <w:r w:rsidRPr="00560EEC">
        <w:rPr>
          <w:sz w:val="28"/>
          <w:szCs w:val="28"/>
        </w:rPr>
        <w:t xml:space="preserve">. Разместить настоящее распоряжение на официальном сайте </w:t>
      </w:r>
      <w:r>
        <w:rPr>
          <w:sz w:val="28"/>
          <w:szCs w:val="28"/>
        </w:rPr>
        <w:t>А</w:t>
      </w:r>
      <w:r w:rsidRPr="00560EEC">
        <w:rPr>
          <w:sz w:val="28"/>
          <w:szCs w:val="28"/>
        </w:rPr>
        <w:t xml:space="preserve">дминистрации Карталинского муниципального </w:t>
      </w:r>
      <w:r>
        <w:rPr>
          <w:sz w:val="28"/>
          <w:szCs w:val="28"/>
        </w:rPr>
        <w:t>округа</w:t>
      </w:r>
      <w:r w:rsidR="000059B7">
        <w:rPr>
          <w:sz w:val="28"/>
          <w:szCs w:val="28"/>
        </w:rPr>
        <w:t xml:space="preserve"> Челябинской области</w:t>
      </w:r>
      <w:r w:rsidRPr="00560EEC">
        <w:rPr>
          <w:sz w:val="28"/>
          <w:szCs w:val="28"/>
        </w:rPr>
        <w:t>.</w:t>
      </w:r>
    </w:p>
    <w:p w14:paraId="19A82C7B" w14:textId="63BF30D1" w:rsidR="003424A9" w:rsidRDefault="003424A9" w:rsidP="0082344A">
      <w:pPr>
        <w:autoSpaceDN w:val="0"/>
        <w:jc w:val="both"/>
        <w:rPr>
          <w:sz w:val="28"/>
          <w:szCs w:val="28"/>
        </w:rPr>
      </w:pPr>
    </w:p>
    <w:p w14:paraId="38C09C5D" w14:textId="503B7ED7" w:rsidR="003424A9" w:rsidRDefault="003424A9" w:rsidP="0082344A">
      <w:pPr>
        <w:autoSpaceDN w:val="0"/>
        <w:jc w:val="both"/>
        <w:rPr>
          <w:sz w:val="28"/>
          <w:szCs w:val="28"/>
        </w:rPr>
      </w:pPr>
    </w:p>
    <w:p w14:paraId="157DDCE5" w14:textId="77777777" w:rsidR="003424A9" w:rsidRPr="00560EEC" w:rsidRDefault="003424A9" w:rsidP="0082344A">
      <w:pPr>
        <w:autoSpaceDN w:val="0"/>
        <w:jc w:val="both"/>
        <w:rPr>
          <w:sz w:val="28"/>
          <w:szCs w:val="28"/>
        </w:rPr>
      </w:pPr>
    </w:p>
    <w:p w14:paraId="283CB46F" w14:textId="188FE80E" w:rsidR="00B60AA2" w:rsidRDefault="00B60AA2" w:rsidP="008234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560EEC">
        <w:rPr>
          <w:sz w:val="28"/>
          <w:szCs w:val="28"/>
        </w:rPr>
        <w:t xml:space="preserve">. Контроль за выполнением </w:t>
      </w:r>
      <w:r>
        <w:rPr>
          <w:sz w:val="28"/>
          <w:szCs w:val="28"/>
        </w:rPr>
        <w:t xml:space="preserve">настоящего </w:t>
      </w:r>
      <w:r w:rsidR="00DE3D78">
        <w:rPr>
          <w:sz w:val="28"/>
          <w:szCs w:val="28"/>
        </w:rPr>
        <w:t>распоряжения</w:t>
      </w:r>
      <w:r>
        <w:rPr>
          <w:sz w:val="28"/>
          <w:szCs w:val="28"/>
        </w:rPr>
        <w:t xml:space="preserve"> </w:t>
      </w:r>
      <w:r w:rsidRPr="00B60AA2">
        <w:rPr>
          <w:sz w:val="28"/>
          <w:szCs w:val="28"/>
        </w:rPr>
        <w:t xml:space="preserve">возложить на </w:t>
      </w:r>
      <w:r w:rsidR="00DE3D78">
        <w:rPr>
          <w:sz w:val="28"/>
          <w:szCs w:val="28"/>
        </w:rPr>
        <w:t>п</w:t>
      </w:r>
      <w:r>
        <w:rPr>
          <w:sz w:val="28"/>
          <w:szCs w:val="28"/>
        </w:rPr>
        <w:t xml:space="preserve">ервого </w:t>
      </w:r>
      <w:r w:rsidRPr="00B60AA2">
        <w:rPr>
          <w:sz w:val="28"/>
          <w:szCs w:val="28"/>
        </w:rPr>
        <w:t xml:space="preserve">заместителя </w:t>
      </w:r>
      <w:r w:rsidR="00364153">
        <w:rPr>
          <w:sz w:val="28"/>
          <w:szCs w:val="28"/>
        </w:rPr>
        <w:t>Г</w:t>
      </w:r>
      <w:r w:rsidRPr="00B60AA2">
        <w:rPr>
          <w:sz w:val="28"/>
          <w:szCs w:val="28"/>
        </w:rPr>
        <w:t>лавы Карталинского муниципального округа Челябинской области</w:t>
      </w:r>
      <w:r>
        <w:rPr>
          <w:sz w:val="28"/>
          <w:szCs w:val="28"/>
        </w:rPr>
        <w:t xml:space="preserve"> Сапкова С.Ю.</w:t>
      </w:r>
    </w:p>
    <w:p w14:paraId="63C610AA" w14:textId="77777777" w:rsidR="003424A9" w:rsidRDefault="003424A9" w:rsidP="0082344A">
      <w:pPr>
        <w:ind w:firstLine="709"/>
        <w:jc w:val="both"/>
        <w:rPr>
          <w:sz w:val="28"/>
          <w:szCs w:val="28"/>
        </w:rPr>
      </w:pPr>
    </w:p>
    <w:p w14:paraId="3BE2C929" w14:textId="77777777" w:rsidR="00B60AA2" w:rsidRDefault="00B60AA2" w:rsidP="0082344A">
      <w:pPr>
        <w:rPr>
          <w:sz w:val="28"/>
          <w:szCs w:val="28"/>
        </w:rPr>
      </w:pPr>
    </w:p>
    <w:p w14:paraId="064C04A3" w14:textId="5F75F18A" w:rsidR="00B60AA2" w:rsidRPr="00560EEC" w:rsidRDefault="00B60AA2" w:rsidP="0082344A">
      <w:pPr>
        <w:rPr>
          <w:sz w:val="28"/>
          <w:szCs w:val="28"/>
        </w:rPr>
      </w:pPr>
      <w:r w:rsidRPr="00560EEC">
        <w:rPr>
          <w:sz w:val="28"/>
          <w:szCs w:val="28"/>
        </w:rPr>
        <w:t>Глава</w:t>
      </w:r>
      <w:r w:rsidR="0082344A">
        <w:rPr>
          <w:sz w:val="28"/>
          <w:szCs w:val="28"/>
        </w:rPr>
        <w:t xml:space="preserve">    </w:t>
      </w:r>
      <w:r w:rsidRPr="00560EEC">
        <w:rPr>
          <w:sz w:val="28"/>
          <w:szCs w:val="28"/>
        </w:rPr>
        <w:t xml:space="preserve"> Карталинского</w:t>
      </w:r>
    </w:p>
    <w:p w14:paraId="2D5A936B" w14:textId="77777777" w:rsidR="00B60AA2" w:rsidRDefault="00B60AA2" w:rsidP="0082344A">
      <w:pPr>
        <w:rPr>
          <w:sz w:val="28"/>
          <w:szCs w:val="28"/>
        </w:rPr>
      </w:pPr>
      <w:r w:rsidRPr="00560EEC">
        <w:rPr>
          <w:sz w:val="28"/>
          <w:szCs w:val="28"/>
        </w:rPr>
        <w:t>муни</w:t>
      </w:r>
      <w:r>
        <w:rPr>
          <w:sz w:val="28"/>
          <w:szCs w:val="28"/>
        </w:rPr>
        <w:t>ципального округа</w:t>
      </w:r>
    </w:p>
    <w:p w14:paraId="06D63E2D" w14:textId="472AD743" w:rsidR="00B60AA2" w:rsidRPr="00560EEC" w:rsidRDefault="00B60AA2" w:rsidP="0082344A">
      <w:pPr>
        <w:rPr>
          <w:sz w:val="28"/>
          <w:szCs w:val="28"/>
        </w:rPr>
      </w:pPr>
      <w:r>
        <w:rPr>
          <w:sz w:val="28"/>
          <w:szCs w:val="28"/>
        </w:rPr>
        <w:t>Челябинской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</w:t>
      </w:r>
      <w:r w:rsidR="00715FB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А.</w:t>
      </w:r>
      <w:r w:rsidRPr="00560EEC">
        <w:rPr>
          <w:sz w:val="28"/>
          <w:szCs w:val="28"/>
        </w:rPr>
        <w:t>Г. Вдовин</w:t>
      </w:r>
    </w:p>
    <w:p w14:paraId="66BB60F0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5B049D3F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4FEFEA3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6E413661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766CFC1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E989A54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069A400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7EBE4034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29F4F9A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7FF4584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22DD6C1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7F97A759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1B26E742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32AD8CF7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3FF7FB5E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84A4CA3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8743F65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B5DC813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05D38B4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6471133A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A9B3A51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79B3D4AB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317FD6EF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1D98487F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DF4C666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28CA403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12F48206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58368066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4197632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3DBFEB4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7173F3E7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06657D7B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A695570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75B92B79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94E7925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7290987D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2F0F09D" w14:textId="77777777" w:rsidR="003424A9" w:rsidRDefault="003424A9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20B1934C" w14:textId="3036D75E" w:rsidR="00560EEC" w:rsidRPr="0082344A" w:rsidRDefault="00560EEC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82344A">
        <w:rPr>
          <w:bCs/>
          <w:sz w:val="28"/>
          <w:szCs w:val="28"/>
        </w:rPr>
        <w:lastRenderedPageBreak/>
        <w:t>УТВЕРЖДЕН</w:t>
      </w:r>
    </w:p>
    <w:p w14:paraId="576C8D98" w14:textId="47667841" w:rsidR="00560EEC" w:rsidRPr="0082344A" w:rsidRDefault="00560EEC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82344A">
        <w:rPr>
          <w:bCs/>
          <w:sz w:val="28"/>
          <w:szCs w:val="28"/>
        </w:rPr>
        <w:t xml:space="preserve">распоряжением </w:t>
      </w:r>
      <w:r w:rsidR="00DE3D78" w:rsidRPr="0082344A">
        <w:rPr>
          <w:bCs/>
          <w:sz w:val="28"/>
          <w:szCs w:val="28"/>
        </w:rPr>
        <w:t>А</w:t>
      </w:r>
      <w:r w:rsidRPr="0082344A">
        <w:rPr>
          <w:bCs/>
          <w:sz w:val="28"/>
          <w:szCs w:val="28"/>
        </w:rPr>
        <w:t>дминистрации</w:t>
      </w:r>
    </w:p>
    <w:p w14:paraId="7A80E8E4" w14:textId="5B8BC412" w:rsidR="00560EEC" w:rsidRPr="0082344A" w:rsidRDefault="00560EEC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82344A">
        <w:rPr>
          <w:bCs/>
          <w:sz w:val="28"/>
          <w:szCs w:val="28"/>
        </w:rPr>
        <w:t xml:space="preserve">Карталинского муниципального </w:t>
      </w:r>
      <w:r w:rsidR="00364153" w:rsidRPr="0082344A">
        <w:rPr>
          <w:bCs/>
          <w:sz w:val="28"/>
          <w:szCs w:val="28"/>
        </w:rPr>
        <w:t>округа</w:t>
      </w:r>
    </w:p>
    <w:p w14:paraId="1BEDDDD4" w14:textId="75D85AB5" w:rsidR="00364153" w:rsidRPr="0082344A" w:rsidRDefault="00364153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  <w:r w:rsidRPr="0082344A">
        <w:rPr>
          <w:bCs/>
          <w:sz w:val="28"/>
          <w:szCs w:val="28"/>
        </w:rPr>
        <w:t>Челябинской области</w:t>
      </w:r>
    </w:p>
    <w:p w14:paraId="3E736984" w14:textId="3E3A7B5E" w:rsidR="00560EEC" w:rsidRDefault="001850F4" w:rsidP="0082344A">
      <w:pPr>
        <w:tabs>
          <w:tab w:val="left" w:pos="3686"/>
        </w:tabs>
        <w:ind w:left="4253"/>
        <w:jc w:val="center"/>
        <w:rPr>
          <w:bCs/>
          <w:sz w:val="20"/>
          <w:szCs w:val="20"/>
        </w:rPr>
      </w:pPr>
      <w:r w:rsidRPr="0082344A">
        <w:rPr>
          <w:bCs/>
          <w:sz w:val="28"/>
          <w:szCs w:val="28"/>
        </w:rPr>
        <w:t xml:space="preserve">от </w:t>
      </w:r>
      <w:r w:rsidR="00296B3F">
        <w:rPr>
          <w:bCs/>
          <w:sz w:val="28"/>
          <w:szCs w:val="28"/>
        </w:rPr>
        <w:t>15.04.</w:t>
      </w:r>
      <w:r w:rsidRPr="0082344A">
        <w:rPr>
          <w:bCs/>
          <w:sz w:val="28"/>
          <w:szCs w:val="28"/>
        </w:rPr>
        <w:t>202</w:t>
      </w:r>
      <w:r w:rsidR="00364153" w:rsidRPr="0082344A">
        <w:rPr>
          <w:bCs/>
          <w:sz w:val="28"/>
          <w:szCs w:val="28"/>
        </w:rPr>
        <w:t>6</w:t>
      </w:r>
      <w:r w:rsidRPr="0082344A">
        <w:rPr>
          <w:bCs/>
          <w:sz w:val="28"/>
          <w:szCs w:val="28"/>
        </w:rPr>
        <w:t xml:space="preserve"> года № </w:t>
      </w:r>
      <w:r w:rsidR="00296B3F">
        <w:rPr>
          <w:bCs/>
          <w:sz w:val="28"/>
          <w:szCs w:val="28"/>
        </w:rPr>
        <w:t>249-р</w:t>
      </w:r>
    </w:p>
    <w:p w14:paraId="0CCB8AA3" w14:textId="77777777" w:rsidR="0082344A" w:rsidRPr="0082344A" w:rsidRDefault="0082344A" w:rsidP="0082344A">
      <w:pPr>
        <w:tabs>
          <w:tab w:val="left" w:pos="3686"/>
        </w:tabs>
        <w:ind w:left="4253"/>
        <w:jc w:val="center"/>
        <w:rPr>
          <w:bCs/>
          <w:sz w:val="20"/>
          <w:szCs w:val="20"/>
        </w:rPr>
      </w:pPr>
    </w:p>
    <w:p w14:paraId="4FE946A4" w14:textId="77777777" w:rsidR="0082344A" w:rsidRPr="0082344A" w:rsidRDefault="0082344A" w:rsidP="0082344A">
      <w:pPr>
        <w:tabs>
          <w:tab w:val="left" w:pos="3686"/>
        </w:tabs>
        <w:ind w:left="4253"/>
        <w:jc w:val="center"/>
        <w:rPr>
          <w:bCs/>
          <w:sz w:val="28"/>
          <w:szCs w:val="28"/>
        </w:rPr>
      </w:pPr>
    </w:p>
    <w:p w14:paraId="4D08F128" w14:textId="77777777" w:rsidR="00451332" w:rsidRPr="0082344A" w:rsidRDefault="00451332" w:rsidP="0082344A">
      <w:pPr>
        <w:pStyle w:val="af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11890202" w14:textId="77777777" w:rsidR="0082344A" w:rsidRPr="0082344A" w:rsidRDefault="00560EEC" w:rsidP="0082344A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344A">
        <w:rPr>
          <w:sz w:val="28"/>
          <w:szCs w:val="28"/>
        </w:rPr>
        <w:t>Состав комиссии</w:t>
      </w:r>
      <w:r w:rsidR="00285BB0" w:rsidRPr="0082344A">
        <w:rPr>
          <w:sz w:val="28"/>
          <w:szCs w:val="28"/>
        </w:rPr>
        <w:t xml:space="preserve"> </w:t>
      </w:r>
    </w:p>
    <w:p w14:paraId="0AF185A4" w14:textId="4A574899" w:rsidR="00113D6B" w:rsidRPr="0082344A" w:rsidRDefault="00560EEC" w:rsidP="0082344A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344A">
        <w:rPr>
          <w:sz w:val="28"/>
          <w:szCs w:val="28"/>
        </w:rPr>
        <w:t xml:space="preserve">по </w:t>
      </w:r>
      <w:r w:rsidR="00113D6B" w:rsidRPr="0082344A">
        <w:rPr>
          <w:sz w:val="28"/>
          <w:szCs w:val="28"/>
        </w:rPr>
        <w:t xml:space="preserve">проведению осмотра зданий, </w:t>
      </w:r>
    </w:p>
    <w:p w14:paraId="53F05019" w14:textId="77777777" w:rsidR="0082344A" w:rsidRPr="0082344A" w:rsidRDefault="00113D6B" w:rsidP="0082344A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82344A">
        <w:rPr>
          <w:sz w:val="28"/>
          <w:szCs w:val="28"/>
        </w:rPr>
        <w:t xml:space="preserve">сооружений </w:t>
      </w:r>
      <w:r w:rsidR="00231D8C" w:rsidRPr="0082344A">
        <w:rPr>
          <w:color w:val="000000"/>
          <w:sz w:val="28"/>
          <w:szCs w:val="28"/>
          <w:shd w:val="clear" w:color="auto" w:fill="FFFFFF"/>
        </w:rPr>
        <w:t>и выдаче рекомендаций</w:t>
      </w:r>
    </w:p>
    <w:p w14:paraId="69B9F513" w14:textId="623B8BDC" w:rsidR="0082344A" w:rsidRPr="0082344A" w:rsidRDefault="00231D8C" w:rsidP="0082344A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82344A">
        <w:rPr>
          <w:color w:val="000000"/>
          <w:sz w:val="28"/>
          <w:szCs w:val="28"/>
          <w:shd w:val="clear" w:color="auto" w:fill="FFFFFF"/>
        </w:rPr>
        <w:t xml:space="preserve"> об устранении</w:t>
      </w:r>
      <w:r w:rsidR="0082344A" w:rsidRPr="0082344A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2344A">
        <w:rPr>
          <w:color w:val="000000"/>
          <w:sz w:val="28"/>
          <w:szCs w:val="28"/>
          <w:shd w:val="clear" w:color="auto" w:fill="FFFFFF"/>
        </w:rPr>
        <w:t>выявленных  в</w:t>
      </w:r>
      <w:proofErr w:type="gramEnd"/>
      <w:r w:rsidRPr="0082344A">
        <w:rPr>
          <w:color w:val="000000"/>
          <w:sz w:val="28"/>
          <w:szCs w:val="28"/>
          <w:shd w:val="clear" w:color="auto" w:fill="FFFFFF"/>
        </w:rPr>
        <w:t xml:space="preserve"> ходе</w:t>
      </w:r>
    </w:p>
    <w:p w14:paraId="0229CA14" w14:textId="183A0562" w:rsidR="0082344A" w:rsidRPr="0082344A" w:rsidRDefault="00231D8C" w:rsidP="0082344A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82344A">
        <w:rPr>
          <w:color w:val="000000"/>
          <w:sz w:val="28"/>
          <w:szCs w:val="28"/>
          <w:shd w:val="clear" w:color="auto" w:fill="FFFFFF"/>
        </w:rPr>
        <w:t xml:space="preserve"> таких осмотров</w:t>
      </w:r>
      <w:r w:rsidR="00364153" w:rsidRPr="0082344A">
        <w:rPr>
          <w:color w:val="000000"/>
          <w:sz w:val="28"/>
          <w:szCs w:val="28"/>
          <w:shd w:val="clear" w:color="auto" w:fill="FFFFFF"/>
        </w:rPr>
        <w:t xml:space="preserve"> </w:t>
      </w:r>
      <w:r w:rsidRPr="0082344A">
        <w:rPr>
          <w:color w:val="000000"/>
          <w:sz w:val="28"/>
          <w:szCs w:val="28"/>
          <w:shd w:val="clear" w:color="auto" w:fill="FFFFFF"/>
        </w:rPr>
        <w:t>нарушений на территории</w:t>
      </w:r>
      <w:r w:rsidR="0082344A" w:rsidRPr="0082344A">
        <w:rPr>
          <w:color w:val="000000"/>
          <w:sz w:val="28"/>
          <w:szCs w:val="28"/>
          <w:shd w:val="clear" w:color="auto" w:fill="FFFFFF"/>
        </w:rPr>
        <w:t xml:space="preserve"> </w:t>
      </w:r>
    </w:p>
    <w:p w14:paraId="1C585EE5" w14:textId="2C35C40D" w:rsidR="00451332" w:rsidRDefault="00231D8C" w:rsidP="0082344A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  <w:shd w:val="clear" w:color="auto" w:fill="FFFFFF"/>
        </w:rPr>
      </w:pPr>
      <w:r w:rsidRPr="0082344A">
        <w:rPr>
          <w:color w:val="000000"/>
          <w:sz w:val="28"/>
          <w:szCs w:val="28"/>
          <w:shd w:val="clear" w:color="auto" w:fill="FFFFFF"/>
        </w:rPr>
        <w:t xml:space="preserve"> Карталинского муниципального </w:t>
      </w:r>
      <w:r w:rsidR="00364153" w:rsidRPr="0082344A">
        <w:rPr>
          <w:color w:val="000000"/>
          <w:sz w:val="28"/>
          <w:szCs w:val="28"/>
          <w:shd w:val="clear" w:color="auto" w:fill="FFFFFF"/>
        </w:rPr>
        <w:t>округа</w:t>
      </w:r>
    </w:p>
    <w:p w14:paraId="25AF01B0" w14:textId="77777777" w:rsidR="0082344A" w:rsidRPr="0082344A" w:rsidRDefault="0082344A" w:rsidP="0082344A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  <w:shd w:val="clear" w:color="auto" w:fill="FFFFFF"/>
        </w:rPr>
      </w:pPr>
    </w:p>
    <w:p w14:paraId="71586827" w14:textId="77777777" w:rsidR="0082344A" w:rsidRPr="0082344A" w:rsidRDefault="0082344A" w:rsidP="0082344A">
      <w:pPr>
        <w:pStyle w:val="af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tbl>
      <w:tblPr>
        <w:tblStyle w:val="a7"/>
        <w:tblW w:w="96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7"/>
        <w:gridCol w:w="458"/>
        <w:gridCol w:w="6525"/>
      </w:tblGrid>
      <w:tr w:rsidR="00922CA3" w:rsidRPr="0082344A" w14:paraId="3B7294C7" w14:textId="77777777" w:rsidTr="0082344A">
        <w:trPr>
          <w:trHeight w:val="631"/>
          <w:jc w:val="center"/>
        </w:trPr>
        <w:tc>
          <w:tcPr>
            <w:tcW w:w="2667" w:type="dxa"/>
            <w:hideMark/>
          </w:tcPr>
          <w:p w14:paraId="45DDA905" w14:textId="60EFF828" w:rsidR="00922CA3" w:rsidRPr="0082344A" w:rsidRDefault="00364153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344A">
              <w:rPr>
                <w:sz w:val="28"/>
                <w:szCs w:val="28"/>
              </w:rPr>
              <w:t>Сапков С.Ю.</w:t>
            </w:r>
          </w:p>
        </w:tc>
        <w:tc>
          <w:tcPr>
            <w:tcW w:w="458" w:type="dxa"/>
            <w:hideMark/>
          </w:tcPr>
          <w:p w14:paraId="63A9F510" w14:textId="2DDE4459" w:rsidR="00922CA3" w:rsidRPr="0082344A" w:rsidRDefault="0082344A" w:rsidP="0082344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5" w:type="dxa"/>
            <w:hideMark/>
          </w:tcPr>
          <w:p w14:paraId="0A2B5543" w14:textId="412039F1" w:rsidR="00922CA3" w:rsidRPr="0082344A" w:rsidRDefault="00364153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344A">
              <w:rPr>
                <w:sz w:val="28"/>
                <w:szCs w:val="28"/>
              </w:rPr>
              <w:t xml:space="preserve">первый </w:t>
            </w:r>
            <w:r w:rsidR="00922CA3" w:rsidRPr="0082344A">
              <w:rPr>
                <w:sz w:val="28"/>
                <w:szCs w:val="28"/>
              </w:rPr>
              <w:t xml:space="preserve">заместитель </w:t>
            </w:r>
            <w:r w:rsidRPr="0082344A">
              <w:rPr>
                <w:sz w:val="28"/>
                <w:szCs w:val="28"/>
              </w:rPr>
              <w:t>Г</w:t>
            </w:r>
            <w:r w:rsidR="00922CA3" w:rsidRPr="0082344A">
              <w:rPr>
                <w:sz w:val="28"/>
                <w:szCs w:val="28"/>
              </w:rPr>
              <w:t xml:space="preserve">лавы Карталинского муниципального </w:t>
            </w:r>
            <w:r w:rsidRPr="0082344A">
              <w:rPr>
                <w:sz w:val="28"/>
                <w:szCs w:val="28"/>
              </w:rPr>
              <w:t>округа</w:t>
            </w:r>
            <w:r w:rsidR="00922CA3" w:rsidRPr="0082344A">
              <w:rPr>
                <w:sz w:val="28"/>
                <w:szCs w:val="28"/>
              </w:rPr>
              <w:t>, председатель комиссии</w:t>
            </w:r>
          </w:p>
        </w:tc>
      </w:tr>
      <w:tr w:rsidR="00922CA3" w:rsidRPr="0082344A" w14:paraId="293D5308" w14:textId="77777777" w:rsidTr="0082344A">
        <w:trPr>
          <w:trHeight w:val="939"/>
          <w:jc w:val="center"/>
        </w:trPr>
        <w:tc>
          <w:tcPr>
            <w:tcW w:w="2667" w:type="dxa"/>
          </w:tcPr>
          <w:p w14:paraId="35C25AEE" w14:textId="77777777" w:rsidR="00922CA3" w:rsidRPr="0082344A" w:rsidRDefault="00922CA3" w:rsidP="0082344A">
            <w:pPr>
              <w:pStyle w:val="af"/>
              <w:spacing w:before="0" w:beforeAutospacing="0" w:after="0" w:afterAutospacing="0"/>
              <w:ind w:right="-108"/>
              <w:jc w:val="both"/>
              <w:rPr>
                <w:sz w:val="28"/>
                <w:szCs w:val="28"/>
              </w:rPr>
            </w:pPr>
            <w:r w:rsidRPr="0082344A">
              <w:rPr>
                <w:sz w:val="28"/>
                <w:szCs w:val="28"/>
              </w:rPr>
              <w:t>Максимовская Н.А.</w:t>
            </w:r>
          </w:p>
        </w:tc>
        <w:tc>
          <w:tcPr>
            <w:tcW w:w="458" w:type="dxa"/>
            <w:hideMark/>
          </w:tcPr>
          <w:p w14:paraId="7C271E9F" w14:textId="2C603553" w:rsidR="00922CA3" w:rsidRPr="0082344A" w:rsidRDefault="0082344A" w:rsidP="0082344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5" w:type="dxa"/>
            <w:hideMark/>
          </w:tcPr>
          <w:p w14:paraId="03CEA284" w14:textId="35305BA5" w:rsidR="00922CA3" w:rsidRPr="0082344A" w:rsidRDefault="00922CA3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344A">
              <w:rPr>
                <w:sz w:val="28"/>
                <w:szCs w:val="28"/>
              </w:rPr>
              <w:t xml:space="preserve">заместитель </w:t>
            </w:r>
            <w:r w:rsidR="00DE3D78" w:rsidRPr="0082344A">
              <w:rPr>
                <w:sz w:val="28"/>
                <w:szCs w:val="28"/>
              </w:rPr>
              <w:t>Г</w:t>
            </w:r>
            <w:r w:rsidRPr="0082344A">
              <w:rPr>
                <w:sz w:val="28"/>
                <w:szCs w:val="28"/>
              </w:rPr>
              <w:t xml:space="preserve">лавы Карталинского муниципального </w:t>
            </w:r>
            <w:r w:rsidR="00364153" w:rsidRPr="0082344A">
              <w:rPr>
                <w:sz w:val="28"/>
                <w:szCs w:val="28"/>
              </w:rPr>
              <w:t>округа</w:t>
            </w:r>
            <w:r w:rsidRPr="0082344A">
              <w:rPr>
                <w:sz w:val="28"/>
                <w:szCs w:val="28"/>
              </w:rPr>
              <w:t xml:space="preserve"> по </w:t>
            </w:r>
            <w:r w:rsidR="00364153" w:rsidRPr="0082344A">
              <w:rPr>
                <w:sz w:val="28"/>
                <w:szCs w:val="28"/>
              </w:rPr>
              <w:t>экономике</w:t>
            </w:r>
            <w:r w:rsidRPr="0082344A">
              <w:rPr>
                <w:sz w:val="28"/>
                <w:szCs w:val="28"/>
              </w:rPr>
              <w:t>, земельным и правовым вопросам, заместитель председателя комиссии</w:t>
            </w:r>
          </w:p>
        </w:tc>
      </w:tr>
      <w:tr w:rsidR="00922CA3" w:rsidRPr="0082344A" w14:paraId="596B63B2" w14:textId="77777777" w:rsidTr="0082344A">
        <w:trPr>
          <w:trHeight w:val="954"/>
          <w:jc w:val="center"/>
        </w:trPr>
        <w:tc>
          <w:tcPr>
            <w:tcW w:w="2667" w:type="dxa"/>
            <w:hideMark/>
          </w:tcPr>
          <w:p w14:paraId="30A732C6" w14:textId="77777777" w:rsidR="00922CA3" w:rsidRPr="0082344A" w:rsidRDefault="00922CA3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344A">
              <w:rPr>
                <w:sz w:val="28"/>
                <w:szCs w:val="28"/>
              </w:rPr>
              <w:t>Ильина О.А.</w:t>
            </w:r>
          </w:p>
        </w:tc>
        <w:tc>
          <w:tcPr>
            <w:tcW w:w="458" w:type="dxa"/>
            <w:hideMark/>
          </w:tcPr>
          <w:p w14:paraId="195399BE" w14:textId="1BDABB5B" w:rsidR="00922CA3" w:rsidRPr="0082344A" w:rsidRDefault="0082344A" w:rsidP="0082344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5" w:type="dxa"/>
            <w:hideMark/>
          </w:tcPr>
          <w:p w14:paraId="373DD043" w14:textId="2731B5CF" w:rsidR="00922CA3" w:rsidRPr="0082344A" w:rsidRDefault="00922CA3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344A">
              <w:rPr>
                <w:spacing w:val="-4"/>
                <w:sz w:val="28"/>
                <w:szCs w:val="28"/>
              </w:rPr>
              <w:t xml:space="preserve">начальник отдела архитектуры </w:t>
            </w:r>
            <w:r w:rsidR="00364153" w:rsidRPr="0082344A">
              <w:rPr>
                <w:spacing w:val="-4"/>
                <w:sz w:val="28"/>
                <w:szCs w:val="28"/>
              </w:rPr>
              <w:t>А</w:t>
            </w:r>
            <w:r w:rsidRPr="0082344A">
              <w:rPr>
                <w:spacing w:val="-4"/>
                <w:sz w:val="28"/>
                <w:szCs w:val="28"/>
              </w:rPr>
              <w:t>дминистрации</w:t>
            </w:r>
            <w:r w:rsidRPr="0082344A">
              <w:rPr>
                <w:sz w:val="28"/>
                <w:szCs w:val="28"/>
              </w:rPr>
              <w:t xml:space="preserve"> Карталинского муниципального </w:t>
            </w:r>
            <w:proofErr w:type="gramStart"/>
            <w:r w:rsidR="00364153" w:rsidRPr="0082344A">
              <w:rPr>
                <w:sz w:val="28"/>
                <w:szCs w:val="28"/>
              </w:rPr>
              <w:t xml:space="preserve">округа </w:t>
            </w:r>
            <w:r w:rsidRPr="0082344A">
              <w:rPr>
                <w:sz w:val="28"/>
                <w:szCs w:val="28"/>
              </w:rPr>
              <w:t>,</w:t>
            </w:r>
            <w:proofErr w:type="gramEnd"/>
            <w:r w:rsidRPr="0082344A">
              <w:rPr>
                <w:sz w:val="28"/>
                <w:szCs w:val="28"/>
              </w:rPr>
              <w:t xml:space="preserve"> секретарь комиссии</w:t>
            </w:r>
          </w:p>
        </w:tc>
      </w:tr>
      <w:tr w:rsidR="0082344A" w:rsidRPr="0082344A" w14:paraId="35144130" w14:textId="77777777" w:rsidTr="0082344A">
        <w:trPr>
          <w:trHeight w:val="621"/>
          <w:jc w:val="center"/>
        </w:trPr>
        <w:tc>
          <w:tcPr>
            <w:tcW w:w="2667" w:type="dxa"/>
          </w:tcPr>
          <w:p w14:paraId="2D1B7D1D" w14:textId="4600B2C8" w:rsidR="0082344A" w:rsidRDefault="0082344A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14:paraId="6658D885" w14:textId="7244CDDD" w:rsidR="0082344A" w:rsidRPr="0082344A" w:rsidRDefault="0082344A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Еловик В.М.</w:t>
            </w:r>
          </w:p>
        </w:tc>
        <w:tc>
          <w:tcPr>
            <w:tcW w:w="458" w:type="dxa"/>
          </w:tcPr>
          <w:p w14:paraId="1B0C9A1E" w14:textId="77777777" w:rsidR="0082344A" w:rsidRDefault="0082344A" w:rsidP="0082344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79774D57" w14:textId="4D811EC1" w:rsidR="0082344A" w:rsidRDefault="0082344A" w:rsidP="0082344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525" w:type="dxa"/>
          </w:tcPr>
          <w:p w14:paraId="3D13F673" w14:textId="77777777" w:rsidR="0082344A" w:rsidRDefault="0082344A" w:rsidP="0082344A">
            <w:pPr>
              <w:pStyle w:val="af"/>
              <w:spacing w:before="0" w:beforeAutospacing="0" w:after="0" w:afterAutospacing="0"/>
              <w:jc w:val="both"/>
              <w:rPr>
                <w:spacing w:val="-4"/>
                <w:sz w:val="28"/>
                <w:szCs w:val="28"/>
              </w:rPr>
            </w:pPr>
          </w:p>
          <w:p w14:paraId="70DEF970" w14:textId="667CDE76" w:rsidR="0082344A" w:rsidRPr="0082344A" w:rsidRDefault="0082344A" w:rsidP="0082344A">
            <w:pPr>
              <w:pStyle w:val="af"/>
              <w:spacing w:before="0" w:beforeAutospacing="0" w:after="0" w:afterAutospacing="0"/>
              <w:jc w:val="both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начальник Территориального управления Карталинского муниципального округа</w:t>
            </w:r>
          </w:p>
        </w:tc>
      </w:tr>
      <w:tr w:rsidR="00922CA3" w:rsidRPr="0082344A" w14:paraId="040512E7" w14:textId="77777777" w:rsidTr="0082344A">
        <w:trPr>
          <w:trHeight w:val="3612"/>
          <w:jc w:val="center"/>
        </w:trPr>
        <w:tc>
          <w:tcPr>
            <w:tcW w:w="2667" w:type="dxa"/>
          </w:tcPr>
          <w:p w14:paraId="1C5F83E4" w14:textId="77777777" w:rsidR="00922CA3" w:rsidRPr="0082344A" w:rsidRDefault="00922CA3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344A">
              <w:rPr>
                <w:sz w:val="28"/>
                <w:szCs w:val="28"/>
              </w:rPr>
              <w:t>Игуменщев И.П.</w:t>
            </w:r>
          </w:p>
          <w:p w14:paraId="17539514" w14:textId="77777777" w:rsidR="00922CA3" w:rsidRPr="0082344A" w:rsidRDefault="00922CA3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C8ACC2C" w14:textId="77777777" w:rsidR="00922CA3" w:rsidRPr="0082344A" w:rsidRDefault="00922CA3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122028B5" w14:textId="503BEDF2" w:rsidR="00364153" w:rsidRDefault="00364153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3F8EADB7" w14:textId="77777777" w:rsidR="0082344A" w:rsidRPr="0082344A" w:rsidRDefault="0082344A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344A">
              <w:rPr>
                <w:sz w:val="28"/>
                <w:szCs w:val="28"/>
              </w:rPr>
              <w:t xml:space="preserve">Косматова О.И.             </w:t>
            </w:r>
          </w:p>
          <w:p w14:paraId="5FAB0CD0" w14:textId="77777777" w:rsidR="0082344A" w:rsidRPr="0082344A" w:rsidRDefault="0082344A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26243CE6" w14:textId="5741112E" w:rsidR="0082344A" w:rsidRDefault="0082344A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763CF271" w14:textId="1B2DC600" w:rsidR="0082344A" w:rsidRDefault="0082344A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51F4790C" w14:textId="76375DBE" w:rsidR="00922CA3" w:rsidRPr="0082344A" w:rsidRDefault="00922CA3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344A">
              <w:rPr>
                <w:sz w:val="28"/>
                <w:szCs w:val="28"/>
              </w:rPr>
              <w:t>Селезнева Е.С.</w:t>
            </w:r>
          </w:p>
          <w:p w14:paraId="2AD4A4B7" w14:textId="77777777" w:rsidR="00922CA3" w:rsidRPr="0082344A" w:rsidRDefault="00922CA3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  <w:p w14:paraId="00912836" w14:textId="3AAE25E2" w:rsidR="00922CA3" w:rsidRPr="0082344A" w:rsidRDefault="00922CA3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458" w:type="dxa"/>
          </w:tcPr>
          <w:p w14:paraId="5BC05DBB" w14:textId="77777777" w:rsidR="00922CA3" w:rsidRPr="0082344A" w:rsidRDefault="00922CA3" w:rsidP="0082344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2344A">
              <w:rPr>
                <w:sz w:val="28"/>
                <w:szCs w:val="28"/>
              </w:rPr>
              <w:t>-</w:t>
            </w:r>
          </w:p>
          <w:p w14:paraId="7DD8BF06" w14:textId="77777777" w:rsidR="00922CA3" w:rsidRPr="0082344A" w:rsidRDefault="00922CA3" w:rsidP="0082344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7F254AA7" w14:textId="77777777" w:rsidR="00922CA3" w:rsidRPr="0082344A" w:rsidRDefault="00922CA3" w:rsidP="0082344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54ADE413" w14:textId="76C66784" w:rsidR="00922CA3" w:rsidRPr="0082344A" w:rsidRDefault="00922CA3" w:rsidP="0082344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71152F0B" w14:textId="70F69611" w:rsidR="00922CA3" w:rsidRPr="0082344A" w:rsidRDefault="0082344A" w:rsidP="0082344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  <w:p w14:paraId="54BA9DC6" w14:textId="0AB589FA" w:rsidR="00922CA3" w:rsidRDefault="00922CA3" w:rsidP="0082344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717AFD61" w14:textId="16576FF9" w:rsidR="0082344A" w:rsidRDefault="0082344A" w:rsidP="0082344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336F4F24" w14:textId="77777777" w:rsidR="0082344A" w:rsidRPr="0082344A" w:rsidRDefault="0082344A" w:rsidP="0082344A">
            <w:pPr>
              <w:pStyle w:val="a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14:paraId="1A7D97A9" w14:textId="4658A329" w:rsidR="006E015E" w:rsidRPr="0082344A" w:rsidRDefault="006E015E" w:rsidP="0082344A">
            <w:pPr>
              <w:jc w:val="center"/>
              <w:rPr>
                <w:sz w:val="28"/>
                <w:szCs w:val="28"/>
              </w:rPr>
            </w:pPr>
            <w:r w:rsidRPr="0082344A">
              <w:rPr>
                <w:sz w:val="28"/>
                <w:szCs w:val="28"/>
              </w:rPr>
              <w:t>-</w:t>
            </w:r>
          </w:p>
        </w:tc>
        <w:tc>
          <w:tcPr>
            <w:tcW w:w="6525" w:type="dxa"/>
          </w:tcPr>
          <w:p w14:paraId="5F2FE3E4" w14:textId="3EE7FEEA" w:rsidR="00922CA3" w:rsidRDefault="00922CA3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344A">
              <w:rPr>
                <w:sz w:val="28"/>
                <w:szCs w:val="28"/>
              </w:rPr>
              <w:t>начальник отела по строительству Управления строительства, инфраструктуры и жилищно-коммунального хозяйства</w:t>
            </w:r>
            <w:r w:rsidR="00364153" w:rsidRPr="0082344A">
              <w:rPr>
                <w:sz w:val="28"/>
                <w:szCs w:val="28"/>
              </w:rPr>
              <w:t xml:space="preserve"> Карталинского муниципального округа</w:t>
            </w:r>
          </w:p>
          <w:p w14:paraId="78DE7EDB" w14:textId="77777777" w:rsidR="0082344A" w:rsidRPr="0082344A" w:rsidRDefault="0082344A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344A">
              <w:rPr>
                <w:sz w:val="28"/>
                <w:szCs w:val="28"/>
              </w:rPr>
              <w:t>начальник отдела инфраструктуры Управления строительства, инфраструктуры и жилищно-коммунального хозяйства Карталинского муниципального округа</w:t>
            </w:r>
          </w:p>
          <w:p w14:paraId="5556F515" w14:textId="071AF7DF" w:rsidR="00922CA3" w:rsidRPr="0082344A" w:rsidRDefault="00922CA3" w:rsidP="0082344A">
            <w:pPr>
              <w:pStyle w:val="a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2344A">
              <w:rPr>
                <w:sz w:val="28"/>
                <w:szCs w:val="28"/>
              </w:rPr>
              <w:t xml:space="preserve">начальник Управления по имущественной и земельной политике Карталинского муниципального </w:t>
            </w:r>
            <w:r w:rsidR="00364153" w:rsidRPr="0082344A">
              <w:rPr>
                <w:sz w:val="28"/>
                <w:szCs w:val="28"/>
              </w:rPr>
              <w:t>округа</w:t>
            </w:r>
            <w:r w:rsidR="00CF08C6">
              <w:rPr>
                <w:sz w:val="28"/>
                <w:szCs w:val="28"/>
              </w:rPr>
              <w:t>.</w:t>
            </w:r>
            <w:r w:rsidRPr="0082344A">
              <w:rPr>
                <w:sz w:val="28"/>
                <w:szCs w:val="28"/>
              </w:rPr>
              <w:t xml:space="preserve"> </w:t>
            </w:r>
          </w:p>
        </w:tc>
      </w:tr>
    </w:tbl>
    <w:p w14:paraId="0034541A" w14:textId="77777777" w:rsidR="00231D8C" w:rsidRPr="0082344A" w:rsidRDefault="00231D8C" w:rsidP="0082344A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5C99AA26" w14:textId="77777777" w:rsidR="00231D8C" w:rsidRPr="0082344A" w:rsidRDefault="00231D8C" w:rsidP="0082344A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322D5C44" w14:textId="77777777" w:rsidR="00231D8C" w:rsidRPr="0082344A" w:rsidRDefault="00231D8C" w:rsidP="0082344A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617D6716" w14:textId="77777777" w:rsidR="00231D8C" w:rsidRPr="0082344A" w:rsidRDefault="00231D8C" w:rsidP="0082344A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4EFD8D91" w14:textId="6BDB8079" w:rsidR="00231D8C" w:rsidRPr="0082344A" w:rsidRDefault="00231D8C" w:rsidP="0082344A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5EDC805D" w14:textId="125FBFEA" w:rsidR="00DE3D78" w:rsidRDefault="00DE3D78" w:rsidP="0082344A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7E522C63" w14:textId="77777777" w:rsidR="003424A9" w:rsidRPr="0082344A" w:rsidRDefault="003424A9" w:rsidP="0082344A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</w:p>
    <w:p w14:paraId="4B076914" w14:textId="5B5AF792" w:rsidR="00560EEC" w:rsidRPr="0082344A" w:rsidRDefault="00231D8C" w:rsidP="0082344A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  <w:r w:rsidRPr="0082344A">
        <w:rPr>
          <w:bCs/>
          <w:sz w:val="28"/>
          <w:szCs w:val="28"/>
        </w:rPr>
        <w:lastRenderedPageBreak/>
        <w:t>У</w:t>
      </w:r>
      <w:r w:rsidR="00560EEC" w:rsidRPr="0082344A">
        <w:rPr>
          <w:bCs/>
          <w:sz w:val="28"/>
          <w:szCs w:val="28"/>
        </w:rPr>
        <w:t>ТВЕРЖДЕНО</w:t>
      </w:r>
    </w:p>
    <w:p w14:paraId="7656F1BD" w14:textId="48DEA897" w:rsidR="00560EEC" w:rsidRPr="0082344A" w:rsidRDefault="00560EEC" w:rsidP="0082344A">
      <w:pPr>
        <w:tabs>
          <w:tab w:val="left" w:pos="3686"/>
        </w:tabs>
        <w:ind w:left="3969"/>
        <w:rPr>
          <w:bCs/>
          <w:sz w:val="28"/>
          <w:szCs w:val="28"/>
        </w:rPr>
      </w:pPr>
      <w:r w:rsidRPr="0082344A">
        <w:rPr>
          <w:bCs/>
          <w:sz w:val="28"/>
          <w:szCs w:val="28"/>
        </w:rPr>
        <w:tab/>
        <w:t xml:space="preserve">    </w:t>
      </w:r>
      <w:r w:rsidR="007C130B" w:rsidRPr="0082344A">
        <w:rPr>
          <w:bCs/>
          <w:sz w:val="28"/>
          <w:szCs w:val="28"/>
        </w:rPr>
        <w:t xml:space="preserve">     </w:t>
      </w:r>
      <w:r w:rsidRPr="0082344A">
        <w:rPr>
          <w:bCs/>
          <w:sz w:val="28"/>
          <w:szCs w:val="28"/>
        </w:rPr>
        <w:t xml:space="preserve">распоряжением </w:t>
      </w:r>
      <w:r w:rsidR="00DE3D78" w:rsidRPr="0082344A">
        <w:rPr>
          <w:bCs/>
          <w:sz w:val="28"/>
          <w:szCs w:val="28"/>
        </w:rPr>
        <w:t>А</w:t>
      </w:r>
      <w:r w:rsidRPr="0082344A">
        <w:rPr>
          <w:bCs/>
          <w:sz w:val="28"/>
          <w:szCs w:val="28"/>
        </w:rPr>
        <w:t>дминистрации</w:t>
      </w:r>
    </w:p>
    <w:p w14:paraId="0084D8D3" w14:textId="75348B63" w:rsidR="00560EEC" w:rsidRPr="0082344A" w:rsidRDefault="00560EEC" w:rsidP="0082344A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  <w:r w:rsidRPr="0082344A">
        <w:rPr>
          <w:bCs/>
          <w:sz w:val="28"/>
          <w:szCs w:val="28"/>
        </w:rPr>
        <w:tab/>
        <w:t xml:space="preserve">Карталинского муниципального </w:t>
      </w:r>
      <w:r w:rsidR="00DE3D78" w:rsidRPr="0082344A">
        <w:rPr>
          <w:bCs/>
          <w:sz w:val="28"/>
          <w:szCs w:val="28"/>
        </w:rPr>
        <w:t>округа</w:t>
      </w:r>
    </w:p>
    <w:p w14:paraId="7BD45085" w14:textId="3801B518" w:rsidR="00DE3D78" w:rsidRPr="0082344A" w:rsidRDefault="00DE3D78" w:rsidP="0082344A">
      <w:pPr>
        <w:tabs>
          <w:tab w:val="left" w:pos="3686"/>
        </w:tabs>
        <w:ind w:left="3969"/>
        <w:jc w:val="center"/>
        <w:rPr>
          <w:bCs/>
          <w:sz w:val="28"/>
          <w:szCs w:val="28"/>
        </w:rPr>
      </w:pPr>
      <w:r w:rsidRPr="0082344A">
        <w:rPr>
          <w:bCs/>
          <w:sz w:val="28"/>
          <w:szCs w:val="28"/>
        </w:rPr>
        <w:t>Челябинской области</w:t>
      </w:r>
    </w:p>
    <w:p w14:paraId="037EBF31" w14:textId="31485B9D" w:rsidR="00560EEC" w:rsidRPr="0082344A" w:rsidRDefault="007C130B" w:rsidP="0082344A">
      <w:pPr>
        <w:tabs>
          <w:tab w:val="left" w:pos="3686"/>
        </w:tabs>
        <w:ind w:left="3969"/>
        <w:rPr>
          <w:bCs/>
          <w:sz w:val="28"/>
          <w:szCs w:val="28"/>
        </w:rPr>
      </w:pPr>
      <w:r w:rsidRPr="0082344A">
        <w:rPr>
          <w:bCs/>
          <w:sz w:val="28"/>
          <w:szCs w:val="28"/>
        </w:rPr>
        <w:tab/>
        <w:t xml:space="preserve"> </w:t>
      </w:r>
      <w:r w:rsidR="00FE5803" w:rsidRPr="0082344A">
        <w:rPr>
          <w:bCs/>
          <w:sz w:val="28"/>
          <w:szCs w:val="28"/>
        </w:rPr>
        <w:t xml:space="preserve">      </w:t>
      </w:r>
      <w:r w:rsidR="00296B3F">
        <w:rPr>
          <w:bCs/>
          <w:sz w:val="28"/>
          <w:szCs w:val="28"/>
        </w:rPr>
        <w:t xml:space="preserve">       </w:t>
      </w:r>
      <w:r w:rsidR="00FE5803" w:rsidRPr="0082344A">
        <w:rPr>
          <w:bCs/>
          <w:sz w:val="28"/>
          <w:szCs w:val="28"/>
        </w:rPr>
        <w:t xml:space="preserve">  </w:t>
      </w:r>
      <w:r w:rsidR="00506F22" w:rsidRPr="0082344A">
        <w:rPr>
          <w:bCs/>
          <w:sz w:val="28"/>
          <w:szCs w:val="28"/>
        </w:rPr>
        <w:t xml:space="preserve">от </w:t>
      </w:r>
      <w:r w:rsidR="00296B3F">
        <w:rPr>
          <w:bCs/>
          <w:sz w:val="28"/>
          <w:szCs w:val="28"/>
        </w:rPr>
        <w:t>15.04.</w:t>
      </w:r>
      <w:r w:rsidR="00506F22" w:rsidRPr="0082344A">
        <w:rPr>
          <w:bCs/>
          <w:sz w:val="28"/>
          <w:szCs w:val="28"/>
        </w:rPr>
        <w:t>202</w:t>
      </w:r>
      <w:r w:rsidR="00D4173D" w:rsidRPr="0082344A">
        <w:rPr>
          <w:bCs/>
          <w:sz w:val="28"/>
          <w:szCs w:val="28"/>
        </w:rPr>
        <w:t>6</w:t>
      </w:r>
      <w:r w:rsidR="00506F22" w:rsidRPr="0082344A">
        <w:rPr>
          <w:bCs/>
          <w:sz w:val="28"/>
          <w:szCs w:val="28"/>
        </w:rPr>
        <w:t xml:space="preserve"> года № </w:t>
      </w:r>
      <w:r w:rsidR="00296B3F">
        <w:rPr>
          <w:bCs/>
          <w:sz w:val="28"/>
          <w:szCs w:val="28"/>
        </w:rPr>
        <w:t>249-р</w:t>
      </w:r>
    </w:p>
    <w:p w14:paraId="3079788B" w14:textId="74A725E9" w:rsidR="00560EEC" w:rsidRDefault="00560EEC" w:rsidP="0082344A">
      <w:pPr>
        <w:rPr>
          <w:sz w:val="20"/>
          <w:szCs w:val="20"/>
        </w:rPr>
      </w:pPr>
    </w:p>
    <w:p w14:paraId="4B6658A0" w14:textId="77777777" w:rsidR="0082344A" w:rsidRPr="0082344A" w:rsidRDefault="0082344A" w:rsidP="0082344A">
      <w:pPr>
        <w:rPr>
          <w:sz w:val="20"/>
          <w:szCs w:val="20"/>
        </w:rPr>
      </w:pPr>
    </w:p>
    <w:p w14:paraId="3F12453F" w14:textId="77777777" w:rsidR="007C130B" w:rsidRPr="0082344A" w:rsidRDefault="007C130B" w:rsidP="0082344A">
      <w:pPr>
        <w:rPr>
          <w:sz w:val="28"/>
          <w:szCs w:val="28"/>
        </w:rPr>
      </w:pPr>
    </w:p>
    <w:p w14:paraId="7FE2ED07" w14:textId="77777777" w:rsidR="00D4173D" w:rsidRPr="0082344A" w:rsidRDefault="00560EEC" w:rsidP="0082344A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344A">
        <w:rPr>
          <w:sz w:val="28"/>
          <w:szCs w:val="28"/>
        </w:rPr>
        <w:t>Положение</w:t>
      </w:r>
      <w:r w:rsidR="007C130B" w:rsidRPr="0082344A">
        <w:rPr>
          <w:sz w:val="28"/>
          <w:szCs w:val="28"/>
        </w:rPr>
        <w:t xml:space="preserve"> </w:t>
      </w:r>
    </w:p>
    <w:p w14:paraId="1E1E6779" w14:textId="77777777" w:rsidR="0082344A" w:rsidRPr="0082344A" w:rsidRDefault="00560EEC" w:rsidP="0082344A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344A">
        <w:rPr>
          <w:sz w:val="28"/>
          <w:szCs w:val="28"/>
        </w:rPr>
        <w:t xml:space="preserve">о комиссии по </w:t>
      </w:r>
      <w:r w:rsidR="00922CA3" w:rsidRPr="0082344A">
        <w:rPr>
          <w:sz w:val="28"/>
          <w:szCs w:val="28"/>
        </w:rPr>
        <w:t>проведению</w:t>
      </w:r>
    </w:p>
    <w:p w14:paraId="472F4608" w14:textId="77777777" w:rsidR="0082344A" w:rsidRPr="0082344A" w:rsidRDefault="00922CA3" w:rsidP="0082344A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344A">
        <w:rPr>
          <w:sz w:val="28"/>
          <w:szCs w:val="28"/>
        </w:rPr>
        <w:t xml:space="preserve"> осмотра зданий, сооружений </w:t>
      </w:r>
    </w:p>
    <w:p w14:paraId="1053566A" w14:textId="77777777" w:rsidR="0082344A" w:rsidRPr="0082344A" w:rsidRDefault="00231D8C" w:rsidP="0082344A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344A">
        <w:rPr>
          <w:sz w:val="28"/>
          <w:szCs w:val="28"/>
        </w:rPr>
        <w:t>и выдаче рекомендаций об</w:t>
      </w:r>
    </w:p>
    <w:p w14:paraId="407AE233" w14:textId="45448868" w:rsidR="0082344A" w:rsidRPr="0082344A" w:rsidRDefault="00231D8C" w:rsidP="0082344A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344A">
        <w:rPr>
          <w:sz w:val="28"/>
          <w:szCs w:val="28"/>
        </w:rPr>
        <w:t xml:space="preserve"> устранении</w:t>
      </w:r>
      <w:r w:rsidR="0082344A" w:rsidRPr="0082344A">
        <w:rPr>
          <w:sz w:val="28"/>
          <w:szCs w:val="28"/>
        </w:rPr>
        <w:t xml:space="preserve"> </w:t>
      </w:r>
      <w:proofErr w:type="gramStart"/>
      <w:r w:rsidRPr="0082344A">
        <w:rPr>
          <w:sz w:val="28"/>
          <w:szCs w:val="28"/>
        </w:rPr>
        <w:t>выявленных  в</w:t>
      </w:r>
      <w:proofErr w:type="gramEnd"/>
      <w:r w:rsidRPr="0082344A">
        <w:rPr>
          <w:sz w:val="28"/>
          <w:szCs w:val="28"/>
        </w:rPr>
        <w:t xml:space="preserve"> ходе</w:t>
      </w:r>
    </w:p>
    <w:p w14:paraId="0688EA40" w14:textId="4D8F53D8" w:rsidR="0082344A" w:rsidRPr="0082344A" w:rsidRDefault="00231D8C" w:rsidP="0082344A">
      <w:pPr>
        <w:pStyle w:val="af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344A">
        <w:rPr>
          <w:sz w:val="28"/>
          <w:szCs w:val="28"/>
        </w:rPr>
        <w:t xml:space="preserve"> таких осмотров</w:t>
      </w:r>
      <w:r w:rsidR="00DE3D78" w:rsidRPr="0082344A">
        <w:rPr>
          <w:sz w:val="28"/>
          <w:szCs w:val="28"/>
        </w:rPr>
        <w:t xml:space="preserve"> </w:t>
      </w:r>
      <w:r w:rsidRPr="0082344A">
        <w:rPr>
          <w:sz w:val="28"/>
          <w:szCs w:val="28"/>
        </w:rPr>
        <w:t xml:space="preserve">нарушений </w:t>
      </w:r>
    </w:p>
    <w:p w14:paraId="00E8F161" w14:textId="20B979F8" w:rsidR="0082344A" w:rsidRPr="0082344A" w:rsidRDefault="0082344A" w:rsidP="0082344A">
      <w:pPr>
        <w:jc w:val="center"/>
        <w:rPr>
          <w:sz w:val="28"/>
          <w:szCs w:val="28"/>
        </w:rPr>
      </w:pPr>
      <w:r w:rsidRPr="0082344A">
        <w:rPr>
          <w:sz w:val="28"/>
          <w:szCs w:val="28"/>
        </w:rPr>
        <w:t xml:space="preserve"> </w:t>
      </w:r>
      <w:r w:rsidR="00231D8C" w:rsidRPr="0082344A">
        <w:rPr>
          <w:sz w:val="28"/>
          <w:szCs w:val="28"/>
        </w:rPr>
        <w:t xml:space="preserve">на территории Карталинского </w:t>
      </w:r>
    </w:p>
    <w:p w14:paraId="0D64494B" w14:textId="33E31BEC" w:rsidR="00231D8C" w:rsidRDefault="00231D8C" w:rsidP="0082344A">
      <w:pPr>
        <w:jc w:val="center"/>
        <w:rPr>
          <w:sz w:val="20"/>
          <w:szCs w:val="20"/>
        </w:rPr>
      </w:pPr>
      <w:r w:rsidRPr="0082344A">
        <w:rPr>
          <w:sz w:val="28"/>
          <w:szCs w:val="28"/>
        </w:rPr>
        <w:t xml:space="preserve">муниципального </w:t>
      </w:r>
      <w:r w:rsidR="00D4173D" w:rsidRPr="0082344A">
        <w:rPr>
          <w:sz w:val="28"/>
          <w:szCs w:val="28"/>
        </w:rPr>
        <w:t>округа</w:t>
      </w:r>
    </w:p>
    <w:p w14:paraId="2AB309CC" w14:textId="77777777" w:rsidR="0082344A" w:rsidRPr="0082344A" w:rsidRDefault="0082344A" w:rsidP="0082344A">
      <w:pPr>
        <w:jc w:val="center"/>
        <w:rPr>
          <w:sz w:val="20"/>
          <w:szCs w:val="20"/>
        </w:rPr>
      </w:pPr>
    </w:p>
    <w:p w14:paraId="2854888E" w14:textId="77777777" w:rsidR="007C130B" w:rsidRPr="0082344A" w:rsidRDefault="007C130B" w:rsidP="0082344A">
      <w:pPr>
        <w:ind w:right="-57"/>
        <w:rPr>
          <w:sz w:val="28"/>
          <w:szCs w:val="28"/>
        </w:rPr>
      </w:pPr>
    </w:p>
    <w:p w14:paraId="4E07884D" w14:textId="4B76CF26" w:rsidR="00560EEC" w:rsidRDefault="00560EEC" w:rsidP="00CF08C6">
      <w:pPr>
        <w:pStyle w:val="ConsPlusNormal"/>
        <w:tabs>
          <w:tab w:val="left" w:pos="709"/>
        </w:tabs>
        <w:ind w:right="-57"/>
        <w:jc w:val="center"/>
        <w:outlineLvl w:val="1"/>
        <w:rPr>
          <w:rFonts w:ascii="Times New Roman" w:hAnsi="Times New Roman" w:cs="Times New Roman"/>
        </w:rPr>
      </w:pPr>
      <w:r w:rsidRPr="0082344A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7F5B654" w14:textId="77777777" w:rsidR="0082344A" w:rsidRPr="0082344A" w:rsidRDefault="0082344A" w:rsidP="0082344A">
      <w:pPr>
        <w:pStyle w:val="ConsPlusNormal"/>
        <w:ind w:right="-57"/>
        <w:jc w:val="center"/>
        <w:outlineLvl w:val="1"/>
        <w:rPr>
          <w:rFonts w:ascii="Times New Roman" w:hAnsi="Times New Roman" w:cs="Times New Roman"/>
        </w:rPr>
      </w:pPr>
    </w:p>
    <w:p w14:paraId="1204CE36" w14:textId="77777777" w:rsidR="00560EEC" w:rsidRPr="0082344A" w:rsidRDefault="00560EEC" w:rsidP="0082344A">
      <w:pPr>
        <w:pStyle w:val="ConsPlusNormal"/>
        <w:ind w:right="-57"/>
        <w:jc w:val="both"/>
        <w:rPr>
          <w:rFonts w:ascii="Times New Roman" w:hAnsi="Times New Roman" w:cs="Times New Roman"/>
          <w:sz w:val="28"/>
          <w:szCs w:val="28"/>
        </w:rPr>
      </w:pPr>
    </w:p>
    <w:p w14:paraId="2131F5CF" w14:textId="0BAA03EB" w:rsidR="00922CA3" w:rsidRPr="0082344A" w:rsidRDefault="00D75D01" w:rsidP="00CF08C6">
      <w:pPr>
        <w:jc w:val="both"/>
        <w:rPr>
          <w:sz w:val="28"/>
          <w:szCs w:val="28"/>
        </w:rPr>
      </w:pPr>
      <w:r w:rsidRPr="0082344A">
        <w:rPr>
          <w:sz w:val="28"/>
          <w:szCs w:val="28"/>
        </w:rPr>
        <w:tab/>
      </w:r>
      <w:r w:rsidR="00922CA3" w:rsidRPr="0082344A">
        <w:rPr>
          <w:sz w:val="28"/>
          <w:szCs w:val="28"/>
        </w:rPr>
        <w:t xml:space="preserve">1. </w:t>
      </w:r>
      <w:r w:rsidR="0029298E" w:rsidRPr="0082344A">
        <w:rPr>
          <w:sz w:val="28"/>
          <w:szCs w:val="28"/>
        </w:rPr>
        <w:t xml:space="preserve">Настоящее </w:t>
      </w:r>
      <w:r w:rsidR="00922CA3" w:rsidRPr="0082344A">
        <w:rPr>
          <w:sz w:val="28"/>
          <w:szCs w:val="28"/>
        </w:rPr>
        <w:t xml:space="preserve">Положение о </w:t>
      </w:r>
      <w:r w:rsidRPr="0082344A">
        <w:rPr>
          <w:sz w:val="28"/>
          <w:szCs w:val="28"/>
        </w:rPr>
        <w:t>к</w:t>
      </w:r>
      <w:r w:rsidR="00922CA3" w:rsidRPr="0082344A">
        <w:rPr>
          <w:sz w:val="28"/>
          <w:szCs w:val="28"/>
        </w:rPr>
        <w:t xml:space="preserve">омиссии </w:t>
      </w:r>
      <w:r w:rsidRPr="0082344A">
        <w:rPr>
          <w:sz w:val="28"/>
          <w:szCs w:val="28"/>
        </w:rPr>
        <w:t xml:space="preserve">по проведению осмотра зданий, сооружений </w:t>
      </w:r>
      <w:r w:rsidR="00231D8C" w:rsidRPr="0082344A">
        <w:rPr>
          <w:sz w:val="28"/>
          <w:szCs w:val="28"/>
        </w:rPr>
        <w:t xml:space="preserve">и выдаче рекомендаций об устранении выявленных  в ходе таких осмотров нарушений на территории   Карталинского муниципального </w:t>
      </w:r>
      <w:r w:rsidR="00D4173D" w:rsidRPr="0082344A">
        <w:rPr>
          <w:sz w:val="28"/>
          <w:szCs w:val="28"/>
        </w:rPr>
        <w:t xml:space="preserve">округа </w:t>
      </w:r>
      <w:r w:rsidR="00922CA3" w:rsidRPr="0082344A">
        <w:rPr>
          <w:sz w:val="28"/>
          <w:szCs w:val="28"/>
        </w:rPr>
        <w:t xml:space="preserve">(далее </w:t>
      </w:r>
      <w:r w:rsidRPr="0082344A">
        <w:rPr>
          <w:sz w:val="28"/>
          <w:szCs w:val="28"/>
        </w:rPr>
        <w:t xml:space="preserve">именуется </w:t>
      </w:r>
      <w:r w:rsidR="00922CA3" w:rsidRPr="0082344A">
        <w:rPr>
          <w:sz w:val="28"/>
          <w:szCs w:val="28"/>
        </w:rPr>
        <w:t>- Положение) определяет задачи, функции,</w:t>
      </w:r>
      <w:r w:rsidRPr="0082344A">
        <w:rPr>
          <w:sz w:val="28"/>
          <w:szCs w:val="28"/>
        </w:rPr>
        <w:t xml:space="preserve"> </w:t>
      </w:r>
      <w:r w:rsidR="00922CA3" w:rsidRPr="0082344A">
        <w:rPr>
          <w:sz w:val="28"/>
          <w:szCs w:val="28"/>
        </w:rPr>
        <w:t xml:space="preserve">права, обязанности, состав и порядок деятельности </w:t>
      </w:r>
      <w:r w:rsidRPr="0082344A">
        <w:rPr>
          <w:sz w:val="28"/>
          <w:szCs w:val="28"/>
        </w:rPr>
        <w:t xml:space="preserve">комиссии по проведению осмотра зданий, сооружений </w:t>
      </w:r>
      <w:r w:rsidR="00196844" w:rsidRPr="0082344A">
        <w:rPr>
          <w:sz w:val="28"/>
          <w:szCs w:val="28"/>
        </w:rPr>
        <w:t>и</w:t>
      </w:r>
      <w:r w:rsidRPr="0082344A">
        <w:rPr>
          <w:sz w:val="28"/>
          <w:szCs w:val="28"/>
        </w:rPr>
        <w:t xml:space="preserve"> выдач</w:t>
      </w:r>
      <w:r w:rsidR="00DE3D78" w:rsidRPr="0082344A">
        <w:rPr>
          <w:sz w:val="28"/>
          <w:szCs w:val="28"/>
        </w:rPr>
        <w:t>е</w:t>
      </w:r>
      <w:r w:rsidRPr="0082344A">
        <w:rPr>
          <w:sz w:val="28"/>
          <w:szCs w:val="28"/>
        </w:rPr>
        <w:t xml:space="preserve"> рекомендаций  о</w:t>
      </w:r>
      <w:r w:rsidR="00DE3D78" w:rsidRPr="0082344A">
        <w:rPr>
          <w:sz w:val="28"/>
          <w:szCs w:val="28"/>
        </w:rPr>
        <w:t>б</w:t>
      </w:r>
      <w:r w:rsidRPr="0082344A">
        <w:rPr>
          <w:sz w:val="28"/>
          <w:szCs w:val="28"/>
        </w:rPr>
        <w:t xml:space="preserve"> устранени</w:t>
      </w:r>
      <w:r w:rsidR="00DE3D78" w:rsidRPr="0082344A">
        <w:rPr>
          <w:sz w:val="28"/>
          <w:szCs w:val="28"/>
        </w:rPr>
        <w:t>и</w:t>
      </w:r>
      <w:r w:rsidRPr="0082344A">
        <w:rPr>
          <w:sz w:val="28"/>
          <w:szCs w:val="28"/>
        </w:rPr>
        <w:t xml:space="preserve"> выявленных </w:t>
      </w:r>
      <w:r w:rsidR="00DE3D78" w:rsidRPr="0082344A">
        <w:rPr>
          <w:sz w:val="28"/>
          <w:szCs w:val="28"/>
        </w:rPr>
        <w:t xml:space="preserve">в ходе таких осмотров </w:t>
      </w:r>
      <w:r w:rsidRPr="0082344A">
        <w:rPr>
          <w:sz w:val="28"/>
          <w:szCs w:val="28"/>
        </w:rPr>
        <w:t xml:space="preserve">нарушений на территории Карталинского  муниципального </w:t>
      </w:r>
      <w:r w:rsidR="00D4173D" w:rsidRPr="0082344A">
        <w:rPr>
          <w:sz w:val="28"/>
          <w:szCs w:val="28"/>
        </w:rPr>
        <w:t>округа</w:t>
      </w:r>
      <w:r w:rsidRPr="0082344A">
        <w:rPr>
          <w:sz w:val="28"/>
          <w:szCs w:val="28"/>
        </w:rPr>
        <w:t xml:space="preserve">  (далее именуется -</w:t>
      </w:r>
      <w:r w:rsidR="00DE3D78" w:rsidRPr="0082344A">
        <w:rPr>
          <w:sz w:val="28"/>
          <w:szCs w:val="28"/>
        </w:rPr>
        <w:t xml:space="preserve"> </w:t>
      </w:r>
      <w:r w:rsidRPr="0082344A">
        <w:rPr>
          <w:sz w:val="28"/>
          <w:szCs w:val="28"/>
        </w:rPr>
        <w:t>Комиссия)</w:t>
      </w:r>
      <w:r w:rsidR="00DE3D78" w:rsidRPr="0082344A">
        <w:rPr>
          <w:sz w:val="28"/>
          <w:szCs w:val="28"/>
        </w:rPr>
        <w:t>, предусмотренных Градостроительным кодексом  Российской Федерации и расположенных</w:t>
      </w:r>
      <w:r w:rsidR="00922CA3" w:rsidRPr="0082344A">
        <w:rPr>
          <w:sz w:val="28"/>
          <w:szCs w:val="28"/>
        </w:rPr>
        <w:t>.</w:t>
      </w:r>
    </w:p>
    <w:p w14:paraId="6B608085" w14:textId="25BCA75E" w:rsidR="00922CA3" w:rsidRPr="0082344A" w:rsidRDefault="00D75D01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2.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омиссия является коллегиальным постоянно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действующим органом, образованным при </w:t>
      </w:r>
      <w:r w:rsidR="006E015E" w:rsidRPr="0082344A">
        <w:rPr>
          <w:rFonts w:ascii="Times New Roman" w:hAnsi="Times New Roman" w:cs="Times New Roman"/>
          <w:sz w:val="28"/>
          <w:szCs w:val="28"/>
        </w:rPr>
        <w:t>А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82344A">
        <w:rPr>
          <w:rFonts w:ascii="Times New Roman" w:hAnsi="Times New Roman" w:cs="Times New Roman"/>
          <w:sz w:val="28"/>
          <w:szCs w:val="28"/>
        </w:rPr>
        <w:t xml:space="preserve">Карталинского  муниципального </w:t>
      </w:r>
      <w:r w:rsidR="006E015E" w:rsidRPr="0082344A">
        <w:rPr>
          <w:rFonts w:ascii="Times New Roman" w:hAnsi="Times New Roman" w:cs="Times New Roman"/>
          <w:sz w:val="28"/>
          <w:szCs w:val="28"/>
        </w:rPr>
        <w:t>округа</w:t>
      </w:r>
      <w:r w:rsidR="00922CA3" w:rsidRPr="0082344A">
        <w:rPr>
          <w:rFonts w:ascii="Times New Roman" w:hAnsi="Times New Roman" w:cs="Times New Roman"/>
          <w:sz w:val="28"/>
          <w:szCs w:val="28"/>
        </w:rPr>
        <w:t>, в целях оценки технического состояния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и надлежащего технического обслуживания зданий, сооружений в соответствии с требованиями технических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регламентов к конструктивным и другим характеристикам надежности и безопасности объектов, требованиями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проектной документации указанных объектов.</w:t>
      </w:r>
    </w:p>
    <w:p w14:paraId="6958A747" w14:textId="7790D185" w:rsidR="00922CA3" w:rsidRDefault="00D75D01" w:rsidP="00CF08C6">
      <w:pPr>
        <w:pStyle w:val="ConsPlusNormal"/>
        <w:jc w:val="both"/>
        <w:rPr>
          <w:rFonts w:ascii="Times New Roman" w:hAnsi="Times New Roman" w:cs="Times New Roman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3. В своей деятельности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омиссия руководствуется Конституцией Российской Федерации,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Жилищным кодексом Российской Федерации, Градостроительным кодексом Российской Федерации, Федеральными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законами от 06.10.2003</w:t>
      </w:r>
      <w:r w:rsidRPr="0082344A">
        <w:rPr>
          <w:rFonts w:ascii="Times New Roman" w:hAnsi="Times New Roman" w:cs="Times New Roman"/>
          <w:sz w:val="28"/>
          <w:szCs w:val="28"/>
        </w:rPr>
        <w:t xml:space="preserve"> г</w:t>
      </w:r>
      <w:r w:rsidR="0082344A">
        <w:rPr>
          <w:rFonts w:ascii="Times New Roman" w:hAnsi="Times New Roman" w:cs="Times New Roman"/>
          <w:sz w:val="28"/>
          <w:szCs w:val="28"/>
        </w:rPr>
        <w:t>ода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Pr="0082344A">
        <w:rPr>
          <w:rFonts w:ascii="Times New Roman" w:hAnsi="Times New Roman" w:cs="Times New Roman"/>
          <w:sz w:val="28"/>
          <w:szCs w:val="28"/>
        </w:rPr>
        <w:t>№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 131-ФЗ </w:t>
      </w:r>
      <w:r w:rsidR="0082344A">
        <w:rPr>
          <w:rFonts w:ascii="Times New Roman" w:hAnsi="Times New Roman" w:cs="Times New Roman"/>
          <w:sz w:val="28"/>
          <w:szCs w:val="28"/>
        </w:rPr>
        <w:t>«</w:t>
      </w:r>
      <w:r w:rsidR="00922CA3" w:rsidRPr="0082344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Федерации</w:t>
      </w:r>
      <w:r w:rsidR="0082344A">
        <w:rPr>
          <w:rFonts w:ascii="Times New Roman" w:hAnsi="Times New Roman" w:cs="Times New Roman"/>
          <w:sz w:val="28"/>
          <w:szCs w:val="28"/>
        </w:rPr>
        <w:t>»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, </w:t>
      </w:r>
      <w:r w:rsidR="00DE3D78" w:rsidRPr="0082344A">
        <w:rPr>
          <w:rFonts w:ascii="Times New Roman" w:hAnsi="Times New Roman" w:cs="Times New Roman"/>
          <w:sz w:val="28"/>
          <w:szCs w:val="28"/>
        </w:rPr>
        <w:t xml:space="preserve">Федеральным законом от 20.03.2025 года № 33-ФЗ </w:t>
      </w:r>
      <w:r w:rsidR="0082344A">
        <w:rPr>
          <w:rFonts w:ascii="Times New Roman" w:hAnsi="Times New Roman" w:cs="Times New Roman"/>
          <w:sz w:val="28"/>
          <w:szCs w:val="28"/>
        </w:rPr>
        <w:t>«</w:t>
      </w:r>
      <w:r w:rsidR="00DE3D78" w:rsidRPr="0082344A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82344A">
        <w:rPr>
          <w:rFonts w:ascii="Times New Roman" w:hAnsi="Times New Roman" w:cs="Times New Roman"/>
          <w:sz w:val="28"/>
          <w:szCs w:val="28"/>
        </w:rPr>
        <w:t>»</w:t>
      </w:r>
      <w:r w:rsidR="00DE3D78" w:rsidRPr="0082344A">
        <w:rPr>
          <w:rFonts w:ascii="Times New Roman" w:hAnsi="Times New Roman" w:cs="Times New Roman"/>
          <w:sz w:val="28"/>
          <w:szCs w:val="28"/>
        </w:rPr>
        <w:t xml:space="preserve">, 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от 30.12.2009 </w:t>
      </w:r>
      <w:r w:rsidRPr="0082344A">
        <w:rPr>
          <w:rFonts w:ascii="Times New Roman" w:hAnsi="Times New Roman" w:cs="Times New Roman"/>
          <w:sz w:val="28"/>
          <w:szCs w:val="28"/>
        </w:rPr>
        <w:t>г</w:t>
      </w:r>
      <w:r w:rsidR="0082344A">
        <w:rPr>
          <w:rFonts w:ascii="Times New Roman" w:hAnsi="Times New Roman" w:cs="Times New Roman"/>
          <w:sz w:val="28"/>
          <w:szCs w:val="28"/>
        </w:rPr>
        <w:t>ода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CF08C6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344A">
        <w:rPr>
          <w:rFonts w:ascii="Times New Roman" w:hAnsi="Times New Roman" w:cs="Times New Roman"/>
          <w:sz w:val="28"/>
          <w:szCs w:val="28"/>
        </w:rPr>
        <w:t>№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 384-ФЗ </w:t>
      </w:r>
      <w:r w:rsidR="0082344A">
        <w:rPr>
          <w:rFonts w:ascii="Times New Roman" w:hAnsi="Times New Roman" w:cs="Times New Roman"/>
          <w:sz w:val="28"/>
          <w:szCs w:val="28"/>
        </w:rPr>
        <w:t>«</w:t>
      </w:r>
      <w:r w:rsidR="00922CA3" w:rsidRPr="0082344A">
        <w:rPr>
          <w:rFonts w:ascii="Times New Roman" w:hAnsi="Times New Roman" w:cs="Times New Roman"/>
          <w:sz w:val="28"/>
          <w:szCs w:val="28"/>
        </w:rPr>
        <w:t>Технический регламент о безопасности зданий и сооружений</w:t>
      </w:r>
      <w:r w:rsidR="0082344A">
        <w:rPr>
          <w:rFonts w:ascii="Times New Roman" w:hAnsi="Times New Roman" w:cs="Times New Roman"/>
          <w:sz w:val="28"/>
          <w:szCs w:val="28"/>
        </w:rPr>
        <w:t>»</w:t>
      </w:r>
      <w:r w:rsidR="00922CA3" w:rsidRPr="0082344A">
        <w:rPr>
          <w:rFonts w:ascii="Times New Roman" w:hAnsi="Times New Roman" w:cs="Times New Roman"/>
          <w:sz w:val="28"/>
          <w:szCs w:val="28"/>
        </w:rPr>
        <w:t>, документами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технического регулирования, Уставом </w:t>
      </w:r>
      <w:r w:rsidRPr="0082344A">
        <w:rPr>
          <w:rFonts w:ascii="Times New Roman" w:hAnsi="Times New Roman" w:cs="Times New Roman"/>
          <w:sz w:val="28"/>
          <w:szCs w:val="28"/>
        </w:rPr>
        <w:t xml:space="preserve">Карталинского  </w:t>
      </w:r>
      <w:r w:rsidRPr="0082344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</w:t>
      </w:r>
      <w:r w:rsidR="00DE3D78" w:rsidRPr="0082344A">
        <w:rPr>
          <w:rFonts w:ascii="Times New Roman" w:hAnsi="Times New Roman" w:cs="Times New Roman"/>
          <w:sz w:val="28"/>
          <w:szCs w:val="28"/>
        </w:rPr>
        <w:t>округа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, иными муниципальными правовыми актами </w:t>
      </w:r>
      <w:r w:rsidRPr="0082344A">
        <w:rPr>
          <w:rFonts w:ascii="Times New Roman" w:hAnsi="Times New Roman" w:cs="Times New Roman"/>
          <w:sz w:val="28"/>
          <w:szCs w:val="28"/>
        </w:rPr>
        <w:t xml:space="preserve">Карталинского  муниципального </w:t>
      </w:r>
      <w:r w:rsidR="00DE3D78" w:rsidRPr="0082344A">
        <w:rPr>
          <w:rFonts w:ascii="Times New Roman" w:hAnsi="Times New Roman" w:cs="Times New Roman"/>
          <w:sz w:val="28"/>
          <w:szCs w:val="28"/>
        </w:rPr>
        <w:t>округа</w:t>
      </w:r>
      <w:r w:rsidR="00922CA3" w:rsidRPr="0082344A">
        <w:rPr>
          <w:rFonts w:ascii="Times New Roman" w:hAnsi="Times New Roman" w:cs="Times New Roman"/>
          <w:sz w:val="28"/>
          <w:szCs w:val="28"/>
        </w:rPr>
        <w:t>,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настоящим Положением.</w:t>
      </w:r>
    </w:p>
    <w:p w14:paraId="39362F7C" w14:textId="77777777" w:rsidR="0082344A" w:rsidRPr="0082344A" w:rsidRDefault="0082344A" w:rsidP="00CF08C6">
      <w:pPr>
        <w:pStyle w:val="ConsPlusNormal"/>
        <w:jc w:val="both"/>
        <w:rPr>
          <w:rFonts w:ascii="Times New Roman" w:hAnsi="Times New Roman" w:cs="Times New Roman"/>
        </w:rPr>
      </w:pPr>
    </w:p>
    <w:p w14:paraId="6C82F6F6" w14:textId="77777777" w:rsidR="003F0C29" w:rsidRPr="0082344A" w:rsidRDefault="003F0C2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162EDB" w14:textId="09D1F83B" w:rsidR="00922CA3" w:rsidRDefault="00922CA3" w:rsidP="00CF08C6">
      <w:pPr>
        <w:pStyle w:val="ConsPlusNormal"/>
        <w:jc w:val="center"/>
        <w:rPr>
          <w:rFonts w:ascii="Times New Roman" w:hAnsi="Times New Roman" w:cs="Times New Roman"/>
        </w:rPr>
      </w:pPr>
      <w:r w:rsidRPr="0082344A">
        <w:rPr>
          <w:rFonts w:ascii="Times New Roman" w:hAnsi="Times New Roman" w:cs="Times New Roman"/>
          <w:sz w:val="28"/>
          <w:szCs w:val="28"/>
        </w:rPr>
        <w:t>II. З</w:t>
      </w:r>
      <w:r w:rsidR="00D75D01" w:rsidRPr="0082344A">
        <w:rPr>
          <w:rFonts w:ascii="Times New Roman" w:hAnsi="Times New Roman" w:cs="Times New Roman"/>
          <w:sz w:val="28"/>
          <w:szCs w:val="28"/>
        </w:rPr>
        <w:t>адачи и функции</w:t>
      </w:r>
      <w:r w:rsidRPr="0082344A">
        <w:rPr>
          <w:rFonts w:ascii="Times New Roman" w:hAnsi="Times New Roman" w:cs="Times New Roman"/>
          <w:sz w:val="28"/>
          <w:szCs w:val="28"/>
        </w:rPr>
        <w:t xml:space="preserve"> К</w:t>
      </w:r>
      <w:r w:rsidR="00D75D01" w:rsidRPr="0082344A">
        <w:rPr>
          <w:rFonts w:ascii="Times New Roman" w:hAnsi="Times New Roman" w:cs="Times New Roman"/>
          <w:sz w:val="28"/>
          <w:szCs w:val="28"/>
        </w:rPr>
        <w:t>омиссии</w:t>
      </w:r>
    </w:p>
    <w:p w14:paraId="572CAE86" w14:textId="77777777" w:rsidR="0082344A" w:rsidRPr="0082344A" w:rsidRDefault="0082344A" w:rsidP="00CF08C6">
      <w:pPr>
        <w:pStyle w:val="ConsPlusNormal"/>
        <w:jc w:val="center"/>
        <w:rPr>
          <w:rFonts w:ascii="Times New Roman" w:hAnsi="Times New Roman" w:cs="Times New Roman"/>
        </w:rPr>
      </w:pPr>
    </w:p>
    <w:p w14:paraId="2D708382" w14:textId="77777777" w:rsidR="00D75D01" w:rsidRPr="0082344A" w:rsidRDefault="00D75D01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67B818" w14:textId="4AF18631" w:rsidR="007C130B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4. Основной задачей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 является оценка технического состояния зданий, сооружений в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целях оценки их технического состояния и надлежащего технического обслуживания в соответствии с требованиями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технических регламентов к конструктивным и другим характеристикам надежности и безопасности объектов,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требованиями проектной документации указанных объектов на территории </w:t>
      </w:r>
      <w:r w:rsidRPr="0082344A">
        <w:rPr>
          <w:rFonts w:ascii="Times New Roman" w:hAnsi="Times New Roman" w:cs="Times New Roman"/>
          <w:sz w:val="28"/>
          <w:szCs w:val="28"/>
        </w:rPr>
        <w:t xml:space="preserve">Карталинского  муниципального </w:t>
      </w:r>
      <w:r w:rsidR="006E015E" w:rsidRPr="0082344A">
        <w:rPr>
          <w:rFonts w:ascii="Times New Roman" w:hAnsi="Times New Roman" w:cs="Times New Roman"/>
          <w:sz w:val="28"/>
          <w:szCs w:val="28"/>
        </w:rPr>
        <w:t>округа</w:t>
      </w:r>
      <w:r w:rsidR="00922CA3" w:rsidRPr="0082344A">
        <w:rPr>
          <w:rFonts w:ascii="Times New Roman" w:hAnsi="Times New Roman" w:cs="Times New Roman"/>
          <w:sz w:val="28"/>
          <w:szCs w:val="28"/>
        </w:rPr>
        <w:t>.</w:t>
      </w:r>
    </w:p>
    <w:p w14:paraId="0C14100E" w14:textId="107742FD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5. К полномочиям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 относится:</w:t>
      </w:r>
    </w:p>
    <w:p w14:paraId="64166268" w14:textId="32C2C4BC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>1) рассмотрение заявлений физических или юридических лиц о нарушении требований законодательства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Российской Федерации к эксплуатации зданий, сооружений, о возникновении аварийных ситуаций в зданиях,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сооружениях или возникновении угрозы разрушения зданий, сооружений;</w:t>
      </w:r>
    </w:p>
    <w:p w14:paraId="7A8D028B" w14:textId="7333D939" w:rsidR="00922CA3" w:rsidRPr="0082344A" w:rsidRDefault="004F0739" w:rsidP="00CF08C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>2) подготовка и направление заявителю письменного уведомления об отказе в проведении осмотра зданий,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сооружений и о направлении заявления для рассмотрения в орган, осуществляющий в соответствии с федеральными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законами государственный контроль (надзор) при эксплуатации зданий, сооружений, в случае возникновения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аварийных ситуаций или угрозы разрушения зданий, сооружений;</w:t>
      </w:r>
    </w:p>
    <w:p w14:paraId="1EACE578" w14:textId="0ADE1346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>3) проведение осмотра зданий, сооружений, оценка их технического состояния и надлежащего технического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обслуживания в соответствии с требованиями технических регламентов, предъявляемыми к конструктивным и другим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характеристикам надежности и безопасности указанных объектов, требованиями проектной документации указанных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объектов;</w:t>
      </w:r>
    </w:p>
    <w:p w14:paraId="69EBF51F" w14:textId="04960F11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>4) оформление актов осмотра зданий, сооружений;</w:t>
      </w:r>
    </w:p>
    <w:p w14:paraId="02D9E216" w14:textId="038BA1EB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>5) направление копии акта осмотра в орган (должностному лицу), в компетенцию которого входит решение вопроса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о привлечении к ответственности лица, допустившего нарушение, в случае выявления нарушения требований</w:t>
      </w:r>
      <w:r w:rsidR="00E40D12"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технических регламентов к конструктивным и другим характеристикам надежности и безопасности объектов,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требований проектной документации указанных объектов;</w:t>
      </w:r>
    </w:p>
    <w:p w14:paraId="23A4035B" w14:textId="77491D2F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6) направление содержащихся в акте осмотра сведений в </w:t>
      </w:r>
      <w:r w:rsidR="00491BCB" w:rsidRPr="0082344A">
        <w:rPr>
          <w:rFonts w:ascii="Times New Roman" w:hAnsi="Times New Roman" w:cs="Times New Roman"/>
          <w:sz w:val="28"/>
          <w:szCs w:val="28"/>
        </w:rPr>
        <w:t>Управление по делам ГО и </w:t>
      </w:r>
      <w:proofErr w:type="gramStart"/>
      <w:r w:rsidR="00491BCB" w:rsidRPr="0082344A">
        <w:rPr>
          <w:rFonts w:ascii="Times New Roman" w:hAnsi="Times New Roman" w:cs="Times New Roman"/>
          <w:sz w:val="28"/>
          <w:szCs w:val="28"/>
        </w:rPr>
        <w:t>ЧС  Карталинского</w:t>
      </w:r>
      <w:proofErr w:type="gramEnd"/>
      <w:r w:rsidR="00491BCB"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6E015E" w:rsidRPr="0082344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922CA3" w:rsidRPr="0082344A">
        <w:rPr>
          <w:rFonts w:ascii="Times New Roman" w:hAnsi="Times New Roman" w:cs="Times New Roman"/>
          <w:sz w:val="28"/>
          <w:szCs w:val="28"/>
        </w:rPr>
        <w:t>, в случае возникновения угрозы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разрушения здания, сооружения;</w:t>
      </w:r>
    </w:p>
    <w:p w14:paraId="6621751A" w14:textId="3D0B922D" w:rsidR="00E40D12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>7) выдача рекомендаций о мерах по устранению выявленных нарушений</w:t>
      </w:r>
      <w:r w:rsidR="00E40D12" w:rsidRPr="0082344A">
        <w:rPr>
          <w:rFonts w:ascii="Times New Roman" w:hAnsi="Times New Roman" w:cs="Times New Roman"/>
          <w:sz w:val="28"/>
          <w:szCs w:val="28"/>
        </w:rPr>
        <w:t>.</w:t>
      </w:r>
    </w:p>
    <w:p w14:paraId="2C964562" w14:textId="0BA02D01" w:rsidR="00922CA3" w:rsidRDefault="00922CA3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>.</w:t>
      </w:r>
    </w:p>
    <w:p w14:paraId="1AEB2FB2" w14:textId="4B919034" w:rsidR="0082344A" w:rsidRDefault="0082344A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55EF99" w14:textId="3DD59481" w:rsidR="0082344A" w:rsidRDefault="0082344A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5AEDD1F" w14:textId="77777777" w:rsidR="0082344A" w:rsidRPr="0082344A" w:rsidRDefault="0082344A" w:rsidP="00CF08C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BF07966" w14:textId="7EE00478" w:rsidR="00922CA3" w:rsidRDefault="00922CA3" w:rsidP="00CF08C6">
      <w:pPr>
        <w:pStyle w:val="ConsPlusNormal"/>
        <w:jc w:val="center"/>
        <w:rPr>
          <w:rFonts w:ascii="Times New Roman" w:hAnsi="Times New Roman" w:cs="Times New Roman"/>
        </w:rPr>
      </w:pPr>
      <w:r w:rsidRPr="0082344A">
        <w:rPr>
          <w:rFonts w:ascii="Times New Roman" w:hAnsi="Times New Roman" w:cs="Times New Roman"/>
          <w:sz w:val="28"/>
          <w:szCs w:val="28"/>
        </w:rPr>
        <w:lastRenderedPageBreak/>
        <w:t>III. П</w:t>
      </w:r>
      <w:r w:rsidR="004F0739" w:rsidRPr="0082344A">
        <w:rPr>
          <w:rFonts w:ascii="Times New Roman" w:hAnsi="Times New Roman" w:cs="Times New Roman"/>
          <w:sz w:val="28"/>
          <w:szCs w:val="28"/>
        </w:rPr>
        <w:t>рава и обязанности</w:t>
      </w:r>
      <w:r w:rsidRPr="0082344A">
        <w:rPr>
          <w:rFonts w:ascii="Times New Roman" w:hAnsi="Times New Roman" w:cs="Times New Roman"/>
          <w:sz w:val="28"/>
          <w:szCs w:val="28"/>
        </w:rPr>
        <w:t xml:space="preserve"> К</w:t>
      </w:r>
      <w:r w:rsidR="004F0739" w:rsidRPr="0082344A">
        <w:rPr>
          <w:rFonts w:ascii="Times New Roman" w:hAnsi="Times New Roman" w:cs="Times New Roman"/>
          <w:sz w:val="28"/>
          <w:szCs w:val="28"/>
        </w:rPr>
        <w:t>омиссии</w:t>
      </w:r>
    </w:p>
    <w:p w14:paraId="73185D83" w14:textId="77777777" w:rsidR="0082344A" w:rsidRPr="0082344A" w:rsidRDefault="0082344A" w:rsidP="00CF08C6">
      <w:pPr>
        <w:pStyle w:val="ConsPlusNormal"/>
        <w:jc w:val="center"/>
        <w:rPr>
          <w:rFonts w:ascii="Times New Roman" w:hAnsi="Times New Roman" w:cs="Times New Roman"/>
        </w:rPr>
      </w:pPr>
    </w:p>
    <w:p w14:paraId="68C893B2" w14:textId="0FBFD333" w:rsidR="004F0739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36E0BC1" w14:textId="050C31EB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6. Для выполнения возложенных на нее задач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омиссия:</w:t>
      </w:r>
    </w:p>
    <w:p w14:paraId="43355E63" w14:textId="4962FAE1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1) соблюдает законодательство, муниципальные правовые акты </w:t>
      </w:r>
      <w:proofErr w:type="gramStart"/>
      <w:r w:rsidRPr="0082344A">
        <w:rPr>
          <w:rFonts w:ascii="Times New Roman" w:hAnsi="Times New Roman" w:cs="Times New Roman"/>
          <w:sz w:val="28"/>
          <w:szCs w:val="28"/>
        </w:rPr>
        <w:t>Карталинского  муниципального</w:t>
      </w:r>
      <w:proofErr w:type="gramEnd"/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3F0C29" w:rsidRPr="0082344A">
        <w:rPr>
          <w:rFonts w:ascii="Times New Roman" w:hAnsi="Times New Roman" w:cs="Times New Roman"/>
          <w:sz w:val="28"/>
          <w:szCs w:val="28"/>
        </w:rPr>
        <w:t>округа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, права и законные интересы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физических и юридических лиц при проведении осмотра зданий, сооружений;</w:t>
      </w:r>
    </w:p>
    <w:p w14:paraId="2BEAACA1" w14:textId="7B4A4A46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2) привлекает к участию в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 лицо, ответственное за эксплуатацию здания, сооружения,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а также, в случае необходимости, квалифицированных экспертов проектно-изыскательских и иных организаций,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имеющих право выполнять работы, которые оказывают влияние на безопасность объектов капитального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строительства;</w:t>
      </w:r>
    </w:p>
    <w:p w14:paraId="07BA01EE" w14:textId="6C1053CA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>2) осматривает здания, сооружения и знакомится с документами, связанными с целями осмотра;</w:t>
      </w:r>
    </w:p>
    <w:p w14:paraId="4ECAFEAA" w14:textId="0CEB737E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>3) не препятствует заявителю, лицу, ответственному за эксплуатацию здания, сооружения, их уполномоченным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представителям присутствовать при проведении осмотра зданий, сооружений и давать разъяснения по вопросам,</w:t>
      </w:r>
    </w:p>
    <w:p w14:paraId="5C98AF79" w14:textId="77777777" w:rsidR="00922CA3" w:rsidRPr="0082344A" w:rsidRDefault="00922CA3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>относящимся к предмету осмотра зданий, сооружений;</w:t>
      </w:r>
    </w:p>
    <w:p w14:paraId="1182E314" w14:textId="268280F0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>4) запрашивает в установленном порядке у организаций и должностных лиц необходимые для ее деятельности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документы, материалы, информацию;</w:t>
      </w:r>
    </w:p>
    <w:p w14:paraId="05CBEB5C" w14:textId="42660046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>5) принимает решение о соответствии (несоответствии) технического состояния и технического обслуживания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здания, сооружения требованиям технических регламентов и проектной документации (при наличии) зданий,</w:t>
      </w:r>
    </w:p>
    <w:p w14:paraId="7B10D454" w14:textId="77777777" w:rsidR="00922CA3" w:rsidRPr="0082344A" w:rsidRDefault="00922CA3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>сооружений;</w:t>
      </w:r>
    </w:p>
    <w:p w14:paraId="7CBC5B95" w14:textId="1EB7F73B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>6) направляет рекомендации о мерах по устранению выявленных нарушений лицам, ответственным за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эксплуатацию зданий, сооружений, а также направляет материалы в орган, должностному лицу, в компетенцию которых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входит решение вопроса о привлечении к ответственности лица, совершившего нарушения требований технических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регламентов, предъявляемых к конструктивным и другим характеристикам надежности и безопасности зданий,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сооружений, требований проектной документации осматриваемых объектов;</w:t>
      </w:r>
    </w:p>
    <w:p w14:paraId="1A653B06" w14:textId="7E503978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7) исполняет иные обязанности, предусмотренные законодательством, муниципальными правовыми актами </w:t>
      </w:r>
      <w:proofErr w:type="gramStart"/>
      <w:r w:rsidRPr="0082344A">
        <w:rPr>
          <w:rFonts w:ascii="Times New Roman" w:hAnsi="Times New Roman" w:cs="Times New Roman"/>
          <w:sz w:val="28"/>
          <w:szCs w:val="28"/>
        </w:rPr>
        <w:t>Карталинского  муниципального</w:t>
      </w:r>
      <w:proofErr w:type="gramEnd"/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6E015E" w:rsidRPr="0082344A">
        <w:rPr>
          <w:rFonts w:ascii="Times New Roman" w:hAnsi="Times New Roman" w:cs="Times New Roman"/>
          <w:sz w:val="28"/>
          <w:szCs w:val="28"/>
        </w:rPr>
        <w:t>округа</w:t>
      </w:r>
      <w:r w:rsidR="003D002A">
        <w:rPr>
          <w:rFonts w:ascii="Times New Roman" w:hAnsi="Times New Roman" w:cs="Times New Roman"/>
          <w:sz w:val="28"/>
          <w:szCs w:val="28"/>
        </w:rPr>
        <w:t>.</w:t>
      </w:r>
    </w:p>
    <w:p w14:paraId="461BADA6" w14:textId="19E307BA" w:rsidR="0082344A" w:rsidRDefault="004F0739" w:rsidP="00CF08C6">
      <w:pPr>
        <w:pStyle w:val="ConsPlusNormal"/>
        <w:jc w:val="both"/>
        <w:rPr>
          <w:rFonts w:ascii="Times New Roman" w:hAnsi="Times New Roman" w:cs="Times New Roman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</w:p>
    <w:p w14:paraId="6847A7C1" w14:textId="77777777" w:rsidR="0082344A" w:rsidRPr="0082344A" w:rsidRDefault="0082344A" w:rsidP="00CF08C6">
      <w:pPr>
        <w:pStyle w:val="ConsPlusNormal"/>
        <w:jc w:val="both"/>
        <w:rPr>
          <w:rFonts w:ascii="Times New Roman" w:hAnsi="Times New Roman" w:cs="Times New Roman"/>
        </w:rPr>
      </w:pPr>
    </w:p>
    <w:p w14:paraId="70EAAEC6" w14:textId="370B03E7" w:rsidR="00922CA3" w:rsidRDefault="00922CA3" w:rsidP="00CF08C6">
      <w:pPr>
        <w:pStyle w:val="ConsPlusNormal"/>
        <w:jc w:val="center"/>
        <w:rPr>
          <w:rFonts w:ascii="Times New Roman" w:hAnsi="Times New Roman" w:cs="Times New Roman"/>
        </w:rPr>
      </w:pPr>
      <w:r w:rsidRPr="0082344A">
        <w:rPr>
          <w:rFonts w:ascii="Times New Roman" w:hAnsi="Times New Roman" w:cs="Times New Roman"/>
          <w:sz w:val="28"/>
          <w:szCs w:val="28"/>
        </w:rPr>
        <w:t>IV. С</w:t>
      </w:r>
      <w:r w:rsidR="004F0739" w:rsidRPr="0082344A">
        <w:rPr>
          <w:rFonts w:ascii="Times New Roman" w:hAnsi="Times New Roman" w:cs="Times New Roman"/>
          <w:sz w:val="28"/>
          <w:szCs w:val="28"/>
        </w:rPr>
        <w:t>остав и порядок деятельности</w:t>
      </w:r>
      <w:r w:rsidRPr="0082344A">
        <w:rPr>
          <w:rFonts w:ascii="Times New Roman" w:hAnsi="Times New Roman" w:cs="Times New Roman"/>
          <w:sz w:val="28"/>
          <w:szCs w:val="28"/>
        </w:rPr>
        <w:t xml:space="preserve"> К</w:t>
      </w:r>
      <w:r w:rsidR="004F0739" w:rsidRPr="0082344A">
        <w:rPr>
          <w:rFonts w:ascii="Times New Roman" w:hAnsi="Times New Roman" w:cs="Times New Roman"/>
          <w:sz w:val="28"/>
          <w:szCs w:val="28"/>
        </w:rPr>
        <w:t>омиссии</w:t>
      </w:r>
    </w:p>
    <w:p w14:paraId="3CA19666" w14:textId="77777777" w:rsidR="0082344A" w:rsidRPr="0082344A" w:rsidRDefault="0082344A" w:rsidP="00CF08C6">
      <w:pPr>
        <w:pStyle w:val="ConsPlusNormal"/>
        <w:jc w:val="center"/>
        <w:rPr>
          <w:rFonts w:ascii="Times New Roman" w:hAnsi="Times New Roman" w:cs="Times New Roman"/>
        </w:rPr>
      </w:pPr>
    </w:p>
    <w:p w14:paraId="1C179D3E" w14:textId="77777777" w:rsidR="0082344A" w:rsidRPr="0082344A" w:rsidRDefault="0082344A" w:rsidP="00CF08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74365E2" w14:textId="3BF93103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7.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омиссия осуществляет свою деятельность в форме заседаний, в том числе выездных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заседаний (осмотров), которые проводятся по мере поступления заявлений физических или юридических лиц о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нарушении требований законодательства Российской Федерации к эксплуатации зданий, сооружений, о возникновении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аварийных ситуаций в зданиях, сооружениях или возникновении угрозы разрушения зданий, сооружений.</w:t>
      </w:r>
    </w:p>
    <w:p w14:paraId="1D73BBE2" w14:textId="394044DE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8. В целях принятия решения о соответствии либо о несоответствии </w:t>
      </w:r>
      <w:r w:rsidR="00922CA3" w:rsidRPr="0082344A">
        <w:rPr>
          <w:rFonts w:ascii="Times New Roman" w:hAnsi="Times New Roman" w:cs="Times New Roman"/>
          <w:sz w:val="28"/>
          <w:szCs w:val="28"/>
        </w:rPr>
        <w:lastRenderedPageBreak/>
        <w:t>технического состояния и технического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обслуживания здания, сооружения требованиям технических регламентов и проектной документации зданий,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сооружений, а также рассмотрения организационных вопросов, утверждения или актуализации персонального состава</w:t>
      </w:r>
      <w:r w:rsidRPr="0082344A">
        <w:rPr>
          <w:rFonts w:ascii="Times New Roman" w:hAnsi="Times New Roman" w:cs="Times New Roman"/>
          <w:sz w:val="28"/>
          <w:szCs w:val="28"/>
        </w:rPr>
        <w:t xml:space="preserve"> 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омиссии, заседания проводятся по мере необходимости, результаты которых оформляются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протоколом заседания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омиссии.</w:t>
      </w:r>
    </w:p>
    <w:p w14:paraId="6873A21A" w14:textId="1B4C3CE8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9. Состав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омиссии утверждается распоряжением </w:t>
      </w:r>
      <w:r w:rsidR="006E015E" w:rsidRPr="0082344A">
        <w:rPr>
          <w:rFonts w:ascii="Times New Roman" w:hAnsi="Times New Roman" w:cs="Times New Roman"/>
          <w:sz w:val="28"/>
          <w:szCs w:val="28"/>
        </w:rPr>
        <w:t>А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gramStart"/>
      <w:r w:rsidRPr="0082344A">
        <w:rPr>
          <w:rFonts w:ascii="Times New Roman" w:hAnsi="Times New Roman" w:cs="Times New Roman"/>
          <w:sz w:val="28"/>
          <w:szCs w:val="28"/>
        </w:rPr>
        <w:t>Карталинского  муниципального</w:t>
      </w:r>
      <w:proofErr w:type="gramEnd"/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6E015E" w:rsidRPr="0082344A">
        <w:rPr>
          <w:rFonts w:ascii="Times New Roman" w:hAnsi="Times New Roman" w:cs="Times New Roman"/>
          <w:sz w:val="28"/>
          <w:szCs w:val="28"/>
        </w:rPr>
        <w:t>округа</w:t>
      </w:r>
      <w:r w:rsidR="00922CA3" w:rsidRPr="0082344A">
        <w:rPr>
          <w:rFonts w:ascii="Times New Roman" w:hAnsi="Times New Roman" w:cs="Times New Roman"/>
          <w:sz w:val="28"/>
          <w:szCs w:val="28"/>
        </w:rPr>
        <w:t>. В состав</w:t>
      </w:r>
      <w:r w:rsidRPr="0082344A">
        <w:rPr>
          <w:rFonts w:ascii="Times New Roman" w:hAnsi="Times New Roman" w:cs="Times New Roman"/>
          <w:sz w:val="28"/>
          <w:szCs w:val="28"/>
        </w:rPr>
        <w:t xml:space="preserve"> 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 по согласованию могут включаться представители органов государственной власти,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органов местного самоуправления, контрольных и надзорных органов,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предприятий, учреждений, организаций, общественных объединений, иные заинтересованные лица.</w:t>
      </w:r>
    </w:p>
    <w:p w14:paraId="2E3069D9" w14:textId="7DE52CB6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В состав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омиссии входят: председатель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омиссии, заместитель</w:t>
      </w:r>
      <w:r w:rsidR="0043019C"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омиссии, секретарь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омиссии и иные члены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омиссии.</w:t>
      </w:r>
    </w:p>
    <w:p w14:paraId="0D68BBBA" w14:textId="64526735" w:rsidR="00922CA3" w:rsidRPr="0082344A" w:rsidRDefault="004F0739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В случае необходимости на заседания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 могут приглашаться представители органов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местного самоуправления, представители предприятий, учреждений, организаций, служб и ведомств, а также иные</w:t>
      </w:r>
      <w:r w:rsidR="0043019C"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заинтересованные лица.</w:t>
      </w:r>
    </w:p>
    <w:p w14:paraId="35A3EF5C" w14:textId="0E746A81" w:rsidR="00922CA3" w:rsidRPr="0082344A" w:rsidRDefault="0043019C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10. Заседания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омиссии проводит председатель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омиссии. В случае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временного отсутствия председателя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 (отпуск, временная нетрудоспособность, служебная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командировка) его обязанности выполняет заместитель председателя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омиссии.</w:t>
      </w:r>
    </w:p>
    <w:p w14:paraId="6D226028" w14:textId="23268971" w:rsidR="00922CA3" w:rsidRPr="0082344A" w:rsidRDefault="0043019C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>11. Председатель Комиссии:</w:t>
      </w:r>
    </w:p>
    <w:p w14:paraId="5ACFC029" w14:textId="234A284D" w:rsidR="00922CA3" w:rsidRPr="0082344A" w:rsidRDefault="0043019C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1) организует работу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омиссии;</w:t>
      </w:r>
    </w:p>
    <w:p w14:paraId="13DA0C96" w14:textId="784AC52C" w:rsidR="00922CA3" w:rsidRPr="0082344A" w:rsidRDefault="0043019C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2) назначает дату, время и место проведения заседания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омиссии, определяет состав и</w:t>
      </w:r>
      <w:r w:rsidR="008D1804"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количество членов </w:t>
      </w:r>
      <w:r w:rsidR="008D1804"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омиссии, необходимость участия иных заинтересованных лиц в заседании в</w:t>
      </w:r>
      <w:r w:rsidR="008D1804"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соответствии с вопросами, выносимыми на рассмотрение </w:t>
      </w:r>
      <w:r w:rsidR="008D1804"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омиссии;</w:t>
      </w:r>
    </w:p>
    <w:p w14:paraId="375A4260" w14:textId="79F31F85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3) проводит заседания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 в форме открытых (закрытых) заседаний, а в случае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необходимости выездных заседаний (осмотров);</w:t>
      </w:r>
    </w:p>
    <w:p w14:paraId="54144D18" w14:textId="5EE6AE91" w:rsidR="00922CA3" w:rsidRPr="0082344A" w:rsidRDefault="008D1804" w:rsidP="00CF08C6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4) подписывает повестку заседания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омиссии и протокол заседания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омиссии;</w:t>
      </w:r>
    </w:p>
    <w:p w14:paraId="29DE6DE2" w14:textId="608AD622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5) осуществляет контроль за исполнением решений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омиссии;</w:t>
      </w:r>
    </w:p>
    <w:p w14:paraId="501765C3" w14:textId="5055CAFD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>6) подписывает документы по рассматриваемым вопросам, а также документы, необходимые для организации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омиссии;</w:t>
      </w:r>
    </w:p>
    <w:p w14:paraId="2CA7C3AE" w14:textId="0A142B33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7) дает поручения всем членам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омиссии;</w:t>
      </w:r>
    </w:p>
    <w:p w14:paraId="25D6A67E" w14:textId="3C1289F7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8) представляет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омиссию в отношениях с органами государственной власти, органами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местного самоуправления, предприятиями, общественными организациями, гражданами;</w:t>
      </w:r>
    </w:p>
    <w:p w14:paraId="16A3E518" w14:textId="1B7E15B0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9) координирует деятельность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 и определяет вопросы, подлежащие рассмотрению на</w:t>
      </w:r>
      <w:r w:rsidRPr="0082344A">
        <w:rPr>
          <w:rFonts w:ascii="Times New Roman" w:hAnsi="Times New Roman" w:cs="Times New Roman"/>
          <w:sz w:val="28"/>
          <w:szCs w:val="28"/>
        </w:rPr>
        <w:t xml:space="preserve"> 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омиссии, в том числе путем направления запросов, предложений для рассмотрения на</w:t>
      </w:r>
      <w:r w:rsidRPr="0082344A">
        <w:rPr>
          <w:rFonts w:ascii="Times New Roman" w:hAnsi="Times New Roman" w:cs="Times New Roman"/>
          <w:sz w:val="28"/>
          <w:szCs w:val="28"/>
        </w:rPr>
        <w:t xml:space="preserve"> 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омиссии;</w:t>
      </w:r>
    </w:p>
    <w:p w14:paraId="2A25A4DB" w14:textId="0C44A1E4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10) в случае необходимости председатель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 проводит оперативный сбор</w:t>
      </w:r>
      <w:r w:rsidRPr="0082344A">
        <w:rPr>
          <w:rFonts w:ascii="Times New Roman" w:hAnsi="Times New Roman" w:cs="Times New Roman"/>
          <w:sz w:val="28"/>
          <w:szCs w:val="28"/>
        </w:rPr>
        <w:t xml:space="preserve"> 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омиссии, принимает необходимые меры для решения срочных вопросов, относящихся к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омиссии.</w:t>
      </w:r>
    </w:p>
    <w:p w14:paraId="40766E52" w14:textId="4029D7CD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12. Члены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 имеют право:</w:t>
      </w:r>
    </w:p>
    <w:p w14:paraId="514BC3F7" w14:textId="7339929D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1) вносить в письменной или устной форме свои предложения по вопросам деятельности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омиссии на рассмотрение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омиссии;</w:t>
      </w:r>
    </w:p>
    <w:p w14:paraId="251F0417" w14:textId="076102AA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2) участвовать в подготовке заседаний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омиссии, рассмотрении предложений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заинтересованных лиц и реализации одобренных предложений;</w:t>
      </w:r>
    </w:p>
    <w:p w14:paraId="31ECADC3" w14:textId="503DF277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3) вносить предложения в протоколы заседаний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омиссии.</w:t>
      </w:r>
    </w:p>
    <w:p w14:paraId="5FD2EFA6" w14:textId="645103B8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13. Члены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омиссии:</w:t>
      </w:r>
    </w:p>
    <w:p w14:paraId="3A409D07" w14:textId="25878BD4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1) участвуют в деятельности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омиссии;</w:t>
      </w:r>
    </w:p>
    <w:p w14:paraId="5BD4FAB2" w14:textId="5C75CD7F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2) создают условия для реализации решений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омиссии;</w:t>
      </w:r>
    </w:p>
    <w:p w14:paraId="14A260C0" w14:textId="2BC1338E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3) выполняют поручения председателя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омиссии.</w:t>
      </w:r>
    </w:p>
    <w:p w14:paraId="3466504F" w14:textId="09FF665E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14. Секретарь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омиссии:</w:t>
      </w:r>
    </w:p>
    <w:p w14:paraId="5423C722" w14:textId="03E38AFC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1) формирует повестку очередного заседания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омиссии;</w:t>
      </w:r>
    </w:p>
    <w:p w14:paraId="7B9B346C" w14:textId="7C4D46B9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2) осуществляет своевременную рассылку повестки и материалов заседания членам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омиссии;</w:t>
      </w:r>
    </w:p>
    <w:p w14:paraId="0C37019B" w14:textId="39821016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3) уведомляет заинтересованных лиц о дне, времени и месте заседания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омиссии;</w:t>
      </w:r>
    </w:p>
    <w:p w14:paraId="4188EDB4" w14:textId="13132CE4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4) осуществляет подготовку материалов для заседаний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омиссии, в случае необходимости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>запрашивает дополнительные материалы и информацию;</w:t>
      </w:r>
    </w:p>
    <w:p w14:paraId="41E15384" w14:textId="14C59245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5) оформляет и подписывает протокол заседаний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 и направляет его для согласования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 в течение трех дней после заседания;</w:t>
      </w:r>
    </w:p>
    <w:p w14:paraId="514A8C54" w14:textId="0F6C88D1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6) осуществляет хранение протоколов заседания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 вместе с другими документами и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материалами, относящимися к деятельности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омиссии.</w:t>
      </w:r>
    </w:p>
    <w:p w14:paraId="74621F03" w14:textId="44D1A669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Материалы для рассмотрения на заседании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 представляются секретарю</w:t>
      </w:r>
      <w:r w:rsidRPr="0082344A">
        <w:rPr>
          <w:rFonts w:ascii="Times New Roman" w:hAnsi="Times New Roman" w:cs="Times New Roman"/>
          <w:sz w:val="28"/>
          <w:szCs w:val="28"/>
        </w:rPr>
        <w:t xml:space="preserve"> К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омиссии не позднее двух рабочих дней до даты заседания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омиссии, а в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случае оперативного сбора непосредственно к заседанию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омиссии.</w:t>
      </w:r>
    </w:p>
    <w:p w14:paraId="5DC13208" w14:textId="6E0A5D57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15. Заседание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 является правомочным, если в нем принимает участие не менее</w:t>
      </w:r>
      <w:r w:rsidRPr="0082344A">
        <w:rPr>
          <w:rFonts w:ascii="Times New Roman" w:hAnsi="Times New Roman" w:cs="Times New Roman"/>
          <w:sz w:val="28"/>
          <w:szCs w:val="28"/>
        </w:rPr>
        <w:t xml:space="preserve"> </w:t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половины членов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омиссии.</w:t>
      </w:r>
    </w:p>
    <w:p w14:paraId="3C478F64" w14:textId="0E47153F" w:rsidR="00922CA3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922CA3" w:rsidRPr="0082344A">
        <w:rPr>
          <w:rFonts w:ascii="Times New Roman" w:hAnsi="Times New Roman" w:cs="Times New Roman"/>
          <w:sz w:val="28"/>
          <w:szCs w:val="28"/>
        </w:rPr>
        <w:t xml:space="preserve">16. В случае временного отсутствия секретаря, иных членов </w:t>
      </w:r>
      <w:r w:rsidRPr="0082344A">
        <w:rPr>
          <w:rFonts w:ascii="Times New Roman" w:hAnsi="Times New Roman" w:cs="Times New Roman"/>
          <w:sz w:val="28"/>
          <w:szCs w:val="28"/>
        </w:rPr>
        <w:t>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омиссии, участие в заседании</w:t>
      </w:r>
      <w:r w:rsidRPr="0082344A">
        <w:rPr>
          <w:rFonts w:ascii="Times New Roman" w:hAnsi="Times New Roman" w:cs="Times New Roman"/>
          <w:sz w:val="28"/>
          <w:szCs w:val="28"/>
        </w:rPr>
        <w:t xml:space="preserve"> К</w:t>
      </w:r>
      <w:r w:rsidR="00922CA3" w:rsidRPr="0082344A">
        <w:rPr>
          <w:rFonts w:ascii="Times New Roman" w:hAnsi="Times New Roman" w:cs="Times New Roman"/>
          <w:sz w:val="28"/>
          <w:szCs w:val="28"/>
        </w:rPr>
        <w:t>омиссии принимают лица, исполняющие их должностные обязанности.</w:t>
      </w:r>
    </w:p>
    <w:p w14:paraId="4C5C4BD8" w14:textId="114E1191" w:rsidR="00CD33E2" w:rsidRPr="0082344A" w:rsidRDefault="008D1804" w:rsidP="00CF08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2344A">
        <w:rPr>
          <w:rFonts w:ascii="Times New Roman" w:hAnsi="Times New Roman" w:cs="Times New Roman"/>
          <w:sz w:val="28"/>
          <w:szCs w:val="28"/>
        </w:rPr>
        <w:tab/>
      </w:r>
      <w:r w:rsidR="00811313" w:rsidRPr="0082344A">
        <w:rPr>
          <w:rFonts w:ascii="Times New Roman" w:hAnsi="Times New Roman" w:cs="Times New Roman"/>
          <w:sz w:val="28"/>
          <w:szCs w:val="28"/>
        </w:rPr>
        <w:t>17</w:t>
      </w:r>
      <w:r w:rsidR="00CD33E2" w:rsidRPr="0082344A">
        <w:rPr>
          <w:rFonts w:ascii="Times New Roman" w:hAnsi="Times New Roman" w:cs="Times New Roman"/>
          <w:sz w:val="28"/>
          <w:szCs w:val="28"/>
        </w:rPr>
        <w:t>. Контроль за исполнением решений Комиссии осуществляет председатель Комиссии.</w:t>
      </w:r>
    </w:p>
    <w:p w14:paraId="2F98883C" w14:textId="77777777" w:rsidR="00A973B8" w:rsidRPr="0082344A" w:rsidRDefault="00A973B8" w:rsidP="00CF08C6">
      <w:pPr>
        <w:pStyle w:val="ae"/>
        <w:jc w:val="center"/>
        <w:rPr>
          <w:b/>
          <w:sz w:val="28"/>
          <w:szCs w:val="28"/>
          <w:u w:val="single"/>
        </w:rPr>
      </w:pPr>
    </w:p>
    <w:p w14:paraId="1E693898" w14:textId="77777777" w:rsidR="00A973B8" w:rsidRPr="0082344A" w:rsidRDefault="00A973B8" w:rsidP="00CF08C6">
      <w:pPr>
        <w:pStyle w:val="ae"/>
        <w:jc w:val="center"/>
        <w:rPr>
          <w:b/>
          <w:sz w:val="28"/>
          <w:szCs w:val="28"/>
          <w:u w:val="single"/>
        </w:rPr>
      </w:pPr>
    </w:p>
    <w:p w14:paraId="14914C04" w14:textId="77777777" w:rsidR="00A973B8" w:rsidRPr="0082344A" w:rsidRDefault="00A973B8" w:rsidP="00CF08C6">
      <w:pPr>
        <w:pStyle w:val="ae"/>
        <w:jc w:val="center"/>
        <w:rPr>
          <w:b/>
          <w:sz w:val="28"/>
          <w:szCs w:val="28"/>
          <w:u w:val="single"/>
        </w:rPr>
      </w:pPr>
    </w:p>
    <w:p w14:paraId="0A27057C" w14:textId="29B621BB" w:rsidR="00A973B8" w:rsidRPr="0082344A" w:rsidRDefault="00A973B8" w:rsidP="00CF08C6">
      <w:pPr>
        <w:pStyle w:val="ae"/>
        <w:jc w:val="center"/>
        <w:rPr>
          <w:b/>
          <w:sz w:val="28"/>
          <w:szCs w:val="28"/>
          <w:u w:val="single"/>
        </w:rPr>
      </w:pPr>
    </w:p>
    <w:p w14:paraId="2997C3B1" w14:textId="3E3B3544" w:rsidR="00A973B8" w:rsidRPr="0082344A" w:rsidRDefault="00A973B8" w:rsidP="00CF08C6">
      <w:pPr>
        <w:pStyle w:val="ae"/>
        <w:jc w:val="center"/>
        <w:rPr>
          <w:b/>
          <w:sz w:val="28"/>
          <w:szCs w:val="28"/>
          <w:u w:val="single"/>
        </w:rPr>
      </w:pPr>
    </w:p>
    <w:sectPr w:rsidR="00A973B8" w:rsidRPr="0082344A" w:rsidSect="003424A9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38BF7D" w14:textId="77777777" w:rsidR="00EE2333" w:rsidRDefault="00EE2333" w:rsidP="00997407">
      <w:r>
        <w:separator/>
      </w:r>
    </w:p>
  </w:endnote>
  <w:endnote w:type="continuationSeparator" w:id="0">
    <w:p w14:paraId="54B1A742" w14:textId="77777777" w:rsidR="00EE2333" w:rsidRDefault="00EE2333" w:rsidP="00997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C623C" w14:textId="77777777" w:rsidR="00EE2333" w:rsidRDefault="00EE2333" w:rsidP="00997407">
      <w:r>
        <w:separator/>
      </w:r>
    </w:p>
  </w:footnote>
  <w:footnote w:type="continuationSeparator" w:id="0">
    <w:p w14:paraId="3D2F3B2A" w14:textId="77777777" w:rsidR="00EE2333" w:rsidRDefault="00EE2333" w:rsidP="00997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38253"/>
      <w:docPartObj>
        <w:docPartGallery w:val="Page Numbers (Top of Page)"/>
        <w:docPartUnique/>
      </w:docPartObj>
    </w:sdtPr>
    <w:sdtEndPr/>
    <w:sdtContent>
      <w:p w14:paraId="03788711" w14:textId="77777777" w:rsidR="002C4F54" w:rsidRDefault="002C4F54">
        <w:pPr>
          <w:pStyle w:val="a3"/>
          <w:jc w:val="center"/>
        </w:pPr>
        <w:r w:rsidRPr="00A8173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8173D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A8173D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8173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1E24076" w14:textId="77777777" w:rsidR="002C4F54" w:rsidRDefault="002C4F5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438254"/>
      <w:docPartObj>
        <w:docPartGallery w:val="Page Numbers (Top of Page)"/>
        <w:docPartUnique/>
      </w:docPartObj>
    </w:sdtPr>
    <w:sdtEndPr/>
    <w:sdtContent>
      <w:p w14:paraId="01CF33DE" w14:textId="77777777" w:rsidR="002C4F54" w:rsidRDefault="00EE2333">
        <w:pPr>
          <w:pStyle w:val="a3"/>
          <w:jc w:val="center"/>
        </w:pPr>
      </w:p>
    </w:sdtContent>
  </w:sdt>
  <w:p w14:paraId="05058D4A" w14:textId="77777777" w:rsidR="002C4F54" w:rsidRDefault="002C4F5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00D3A"/>
    <w:multiLevelType w:val="hybridMultilevel"/>
    <w:tmpl w:val="543E55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2716DA"/>
    <w:multiLevelType w:val="hybridMultilevel"/>
    <w:tmpl w:val="21C85B2A"/>
    <w:lvl w:ilvl="0" w:tplc="5AE43720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1D70FB"/>
    <w:multiLevelType w:val="hybridMultilevel"/>
    <w:tmpl w:val="18A0FBA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7E82960"/>
    <w:multiLevelType w:val="hybridMultilevel"/>
    <w:tmpl w:val="4A96F1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A73FE"/>
    <w:multiLevelType w:val="hybridMultilevel"/>
    <w:tmpl w:val="925EC914"/>
    <w:lvl w:ilvl="0" w:tplc="75B2C00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872A0D"/>
    <w:multiLevelType w:val="hybridMultilevel"/>
    <w:tmpl w:val="F1D4D9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EF166A"/>
    <w:multiLevelType w:val="hybridMultilevel"/>
    <w:tmpl w:val="3990C6FE"/>
    <w:lvl w:ilvl="0" w:tplc="C5665900">
      <w:start w:val="1"/>
      <w:numFmt w:val="decimalZero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7A6433"/>
    <w:multiLevelType w:val="hybridMultilevel"/>
    <w:tmpl w:val="55CE36C2"/>
    <w:lvl w:ilvl="0" w:tplc="A54E314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GrammaticalErrors/>
  <w:proofState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7E6"/>
    <w:rsid w:val="00002ADB"/>
    <w:rsid w:val="000059B7"/>
    <w:rsid w:val="00013053"/>
    <w:rsid w:val="0002079A"/>
    <w:rsid w:val="000258D2"/>
    <w:rsid w:val="00026CDC"/>
    <w:rsid w:val="000428F2"/>
    <w:rsid w:val="000465E8"/>
    <w:rsid w:val="00056AF0"/>
    <w:rsid w:val="00072070"/>
    <w:rsid w:val="000766BF"/>
    <w:rsid w:val="00096E11"/>
    <w:rsid w:val="000A288A"/>
    <w:rsid w:val="000A316C"/>
    <w:rsid w:val="000B21AE"/>
    <w:rsid w:val="000B5930"/>
    <w:rsid w:val="000C6F2B"/>
    <w:rsid w:val="000D3C17"/>
    <w:rsid w:val="000E2AC2"/>
    <w:rsid w:val="000E70BF"/>
    <w:rsid w:val="000F5089"/>
    <w:rsid w:val="0010455F"/>
    <w:rsid w:val="00104968"/>
    <w:rsid w:val="001054DC"/>
    <w:rsid w:val="00107C90"/>
    <w:rsid w:val="00110885"/>
    <w:rsid w:val="00113D6B"/>
    <w:rsid w:val="00115F0E"/>
    <w:rsid w:val="00117B22"/>
    <w:rsid w:val="00121F13"/>
    <w:rsid w:val="00132FB2"/>
    <w:rsid w:val="0013406C"/>
    <w:rsid w:val="00137294"/>
    <w:rsid w:val="00141632"/>
    <w:rsid w:val="00142C2A"/>
    <w:rsid w:val="0014750C"/>
    <w:rsid w:val="00166A6B"/>
    <w:rsid w:val="001739AA"/>
    <w:rsid w:val="001805C8"/>
    <w:rsid w:val="00181693"/>
    <w:rsid w:val="00183F6C"/>
    <w:rsid w:val="001850F4"/>
    <w:rsid w:val="00186A21"/>
    <w:rsid w:val="00196844"/>
    <w:rsid w:val="001B6B83"/>
    <w:rsid w:val="001E1C73"/>
    <w:rsid w:val="001E2A56"/>
    <w:rsid w:val="001F5447"/>
    <w:rsid w:val="00200906"/>
    <w:rsid w:val="0020249E"/>
    <w:rsid w:val="002046D4"/>
    <w:rsid w:val="00223BAD"/>
    <w:rsid w:val="002269BE"/>
    <w:rsid w:val="00231D8C"/>
    <w:rsid w:val="00235AE3"/>
    <w:rsid w:val="0025382F"/>
    <w:rsid w:val="00254602"/>
    <w:rsid w:val="00261B28"/>
    <w:rsid w:val="002708EA"/>
    <w:rsid w:val="0027145D"/>
    <w:rsid w:val="00285BB0"/>
    <w:rsid w:val="00290F25"/>
    <w:rsid w:val="0029154A"/>
    <w:rsid w:val="0029298E"/>
    <w:rsid w:val="002955D6"/>
    <w:rsid w:val="00296B3F"/>
    <w:rsid w:val="002A3B57"/>
    <w:rsid w:val="002A45A6"/>
    <w:rsid w:val="002A6A93"/>
    <w:rsid w:val="002B3D90"/>
    <w:rsid w:val="002B5A6C"/>
    <w:rsid w:val="002C1930"/>
    <w:rsid w:val="002C292A"/>
    <w:rsid w:val="002C4F54"/>
    <w:rsid w:val="002D70CC"/>
    <w:rsid w:val="002E3488"/>
    <w:rsid w:val="003003E2"/>
    <w:rsid w:val="00302227"/>
    <w:rsid w:val="00320A2D"/>
    <w:rsid w:val="003240CF"/>
    <w:rsid w:val="00330377"/>
    <w:rsid w:val="00337D14"/>
    <w:rsid w:val="003417FA"/>
    <w:rsid w:val="003424A9"/>
    <w:rsid w:val="00344416"/>
    <w:rsid w:val="00352680"/>
    <w:rsid w:val="00357CE8"/>
    <w:rsid w:val="0036052D"/>
    <w:rsid w:val="00363947"/>
    <w:rsid w:val="00364153"/>
    <w:rsid w:val="00365350"/>
    <w:rsid w:val="00367F89"/>
    <w:rsid w:val="00377D80"/>
    <w:rsid w:val="00390550"/>
    <w:rsid w:val="0039082E"/>
    <w:rsid w:val="00393B46"/>
    <w:rsid w:val="00396213"/>
    <w:rsid w:val="0039779B"/>
    <w:rsid w:val="003B7A9E"/>
    <w:rsid w:val="003D002A"/>
    <w:rsid w:val="003E6847"/>
    <w:rsid w:val="003F0C29"/>
    <w:rsid w:val="00403361"/>
    <w:rsid w:val="00403F27"/>
    <w:rsid w:val="0040485C"/>
    <w:rsid w:val="0041778E"/>
    <w:rsid w:val="0043019C"/>
    <w:rsid w:val="00430440"/>
    <w:rsid w:val="00436BA7"/>
    <w:rsid w:val="004374E8"/>
    <w:rsid w:val="00451332"/>
    <w:rsid w:val="00453FED"/>
    <w:rsid w:val="00456356"/>
    <w:rsid w:val="00456840"/>
    <w:rsid w:val="0046181B"/>
    <w:rsid w:val="004624C7"/>
    <w:rsid w:val="00474191"/>
    <w:rsid w:val="00491BCB"/>
    <w:rsid w:val="004A5CD7"/>
    <w:rsid w:val="004A73A2"/>
    <w:rsid w:val="004B6366"/>
    <w:rsid w:val="004B6AA9"/>
    <w:rsid w:val="004B76E9"/>
    <w:rsid w:val="004C218A"/>
    <w:rsid w:val="004C2951"/>
    <w:rsid w:val="004C517C"/>
    <w:rsid w:val="004D573A"/>
    <w:rsid w:val="004E0FA4"/>
    <w:rsid w:val="004F0739"/>
    <w:rsid w:val="004F1784"/>
    <w:rsid w:val="00506F22"/>
    <w:rsid w:val="00531B14"/>
    <w:rsid w:val="00532233"/>
    <w:rsid w:val="00537847"/>
    <w:rsid w:val="00540392"/>
    <w:rsid w:val="00544A4D"/>
    <w:rsid w:val="005466E0"/>
    <w:rsid w:val="00560EEC"/>
    <w:rsid w:val="00573728"/>
    <w:rsid w:val="0058723D"/>
    <w:rsid w:val="005A0D90"/>
    <w:rsid w:val="005B0954"/>
    <w:rsid w:val="005B3F48"/>
    <w:rsid w:val="005B5B73"/>
    <w:rsid w:val="005C42F4"/>
    <w:rsid w:val="005D602C"/>
    <w:rsid w:val="005E33EC"/>
    <w:rsid w:val="005E620A"/>
    <w:rsid w:val="005F2591"/>
    <w:rsid w:val="006208B5"/>
    <w:rsid w:val="00624560"/>
    <w:rsid w:val="0062729C"/>
    <w:rsid w:val="006310E6"/>
    <w:rsid w:val="00631FC5"/>
    <w:rsid w:val="00643775"/>
    <w:rsid w:val="00650B47"/>
    <w:rsid w:val="00662A73"/>
    <w:rsid w:val="00670ECA"/>
    <w:rsid w:val="0068581E"/>
    <w:rsid w:val="006868CE"/>
    <w:rsid w:val="00686E15"/>
    <w:rsid w:val="006921C2"/>
    <w:rsid w:val="00693A00"/>
    <w:rsid w:val="00694522"/>
    <w:rsid w:val="00695652"/>
    <w:rsid w:val="006A4267"/>
    <w:rsid w:val="006C3466"/>
    <w:rsid w:val="006C5FE5"/>
    <w:rsid w:val="006E015E"/>
    <w:rsid w:val="006E15C5"/>
    <w:rsid w:val="006E26A8"/>
    <w:rsid w:val="006E6BFB"/>
    <w:rsid w:val="006F4F81"/>
    <w:rsid w:val="006F6ADD"/>
    <w:rsid w:val="00707EAD"/>
    <w:rsid w:val="00715737"/>
    <w:rsid w:val="00715FBF"/>
    <w:rsid w:val="00716F0C"/>
    <w:rsid w:val="00717407"/>
    <w:rsid w:val="00731446"/>
    <w:rsid w:val="00745646"/>
    <w:rsid w:val="0075685C"/>
    <w:rsid w:val="0076103E"/>
    <w:rsid w:val="00762E65"/>
    <w:rsid w:val="00785B71"/>
    <w:rsid w:val="00791CDC"/>
    <w:rsid w:val="00795033"/>
    <w:rsid w:val="00795E7B"/>
    <w:rsid w:val="007A146A"/>
    <w:rsid w:val="007A1B19"/>
    <w:rsid w:val="007B60A0"/>
    <w:rsid w:val="007C130B"/>
    <w:rsid w:val="007C6E76"/>
    <w:rsid w:val="007D372C"/>
    <w:rsid w:val="007D48A1"/>
    <w:rsid w:val="007E4E83"/>
    <w:rsid w:val="007E5DC2"/>
    <w:rsid w:val="007F46C2"/>
    <w:rsid w:val="00804C15"/>
    <w:rsid w:val="00806ED9"/>
    <w:rsid w:val="00810B82"/>
    <w:rsid w:val="00811313"/>
    <w:rsid w:val="00815230"/>
    <w:rsid w:val="008210BE"/>
    <w:rsid w:val="008210FC"/>
    <w:rsid w:val="0082344A"/>
    <w:rsid w:val="00831950"/>
    <w:rsid w:val="00833503"/>
    <w:rsid w:val="00834218"/>
    <w:rsid w:val="00834FAE"/>
    <w:rsid w:val="008415C1"/>
    <w:rsid w:val="00842ECA"/>
    <w:rsid w:val="008431AF"/>
    <w:rsid w:val="00845F96"/>
    <w:rsid w:val="00846BF8"/>
    <w:rsid w:val="008533C8"/>
    <w:rsid w:val="00873A52"/>
    <w:rsid w:val="00881032"/>
    <w:rsid w:val="0088297E"/>
    <w:rsid w:val="008851A3"/>
    <w:rsid w:val="00885230"/>
    <w:rsid w:val="00886DD7"/>
    <w:rsid w:val="008947E6"/>
    <w:rsid w:val="00896562"/>
    <w:rsid w:val="008A2CC2"/>
    <w:rsid w:val="008A55DF"/>
    <w:rsid w:val="008B4B6C"/>
    <w:rsid w:val="008C3E1A"/>
    <w:rsid w:val="008C71B6"/>
    <w:rsid w:val="008D0AC1"/>
    <w:rsid w:val="008D1804"/>
    <w:rsid w:val="008E14BB"/>
    <w:rsid w:val="008F3998"/>
    <w:rsid w:val="008F7DA3"/>
    <w:rsid w:val="00902486"/>
    <w:rsid w:val="00904DE6"/>
    <w:rsid w:val="009109AA"/>
    <w:rsid w:val="009139A7"/>
    <w:rsid w:val="00915C57"/>
    <w:rsid w:val="00922CA3"/>
    <w:rsid w:val="009238BD"/>
    <w:rsid w:val="00934D44"/>
    <w:rsid w:val="00944BDD"/>
    <w:rsid w:val="00950946"/>
    <w:rsid w:val="00950C4C"/>
    <w:rsid w:val="009569E4"/>
    <w:rsid w:val="00964A23"/>
    <w:rsid w:val="00986844"/>
    <w:rsid w:val="0099379C"/>
    <w:rsid w:val="00995040"/>
    <w:rsid w:val="00997407"/>
    <w:rsid w:val="009A52A2"/>
    <w:rsid w:val="009A5AA2"/>
    <w:rsid w:val="009B6C2C"/>
    <w:rsid w:val="009C5681"/>
    <w:rsid w:val="009D72A7"/>
    <w:rsid w:val="009E123F"/>
    <w:rsid w:val="009E60D6"/>
    <w:rsid w:val="009E6388"/>
    <w:rsid w:val="00A075FE"/>
    <w:rsid w:val="00A104F6"/>
    <w:rsid w:val="00A13411"/>
    <w:rsid w:val="00A13C6D"/>
    <w:rsid w:val="00A3195B"/>
    <w:rsid w:val="00A348B9"/>
    <w:rsid w:val="00A419EA"/>
    <w:rsid w:val="00A6439B"/>
    <w:rsid w:val="00A66576"/>
    <w:rsid w:val="00A77B88"/>
    <w:rsid w:val="00A8173D"/>
    <w:rsid w:val="00A8571E"/>
    <w:rsid w:val="00A94B5B"/>
    <w:rsid w:val="00A9572E"/>
    <w:rsid w:val="00A95997"/>
    <w:rsid w:val="00A973B8"/>
    <w:rsid w:val="00AA1DB4"/>
    <w:rsid w:val="00AA26CD"/>
    <w:rsid w:val="00AA46B0"/>
    <w:rsid w:val="00AC177A"/>
    <w:rsid w:val="00AC78EC"/>
    <w:rsid w:val="00AD20E1"/>
    <w:rsid w:val="00AF2036"/>
    <w:rsid w:val="00B01933"/>
    <w:rsid w:val="00B130C9"/>
    <w:rsid w:val="00B1385C"/>
    <w:rsid w:val="00B167BF"/>
    <w:rsid w:val="00B27246"/>
    <w:rsid w:val="00B3090D"/>
    <w:rsid w:val="00B319F0"/>
    <w:rsid w:val="00B42A89"/>
    <w:rsid w:val="00B47A78"/>
    <w:rsid w:val="00B60357"/>
    <w:rsid w:val="00B60AA2"/>
    <w:rsid w:val="00B6429E"/>
    <w:rsid w:val="00B6440E"/>
    <w:rsid w:val="00B66D00"/>
    <w:rsid w:val="00B9445D"/>
    <w:rsid w:val="00B96687"/>
    <w:rsid w:val="00BA75E3"/>
    <w:rsid w:val="00BB1189"/>
    <w:rsid w:val="00BB4F51"/>
    <w:rsid w:val="00C07587"/>
    <w:rsid w:val="00C158BF"/>
    <w:rsid w:val="00C309DD"/>
    <w:rsid w:val="00C36B77"/>
    <w:rsid w:val="00C40043"/>
    <w:rsid w:val="00C44B2D"/>
    <w:rsid w:val="00C50B41"/>
    <w:rsid w:val="00C52F82"/>
    <w:rsid w:val="00C6059A"/>
    <w:rsid w:val="00C70717"/>
    <w:rsid w:val="00CA5F83"/>
    <w:rsid w:val="00CC5BD6"/>
    <w:rsid w:val="00CD33E2"/>
    <w:rsid w:val="00CD359C"/>
    <w:rsid w:val="00CE655B"/>
    <w:rsid w:val="00CF08C6"/>
    <w:rsid w:val="00D037CC"/>
    <w:rsid w:val="00D0399D"/>
    <w:rsid w:val="00D126A1"/>
    <w:rsid w:val="00D138AE"/>
    <w:rsid w:val="00D2353E"/>
    <w:rsid w:val="00D243BF"/>
    <w:rsid w:val="00D30966"/>
    <w:rsid w:val="00D36A40"/>
    <w:rsid w:val="00D4173D"/>
    <w:rsid w:val="00D470A1"/>
    <w:rsid w:val="00D51927"/>
    <w:rsid w:val="00D521F3"/>
    <w:rsid w:val="00D5543D"/>
    <w:rsid w:val="00D55CF0"/>
    <w:rsid w:val="00D56E11"/>
    <w:rsid w:val="00D65864"/>
    <w:rsid w:val="00D75D01"/>
    <w:rsid w:val="00D81319"/>
    <w:rsid w:val="00D831F0"/>
    <w:rsid w:val="00D846EE"/>
    <w:rsid w:val="00D867BD"/>
    <w:rsid w:val="00D908E8"/>
    <w:rsid w:val="00D91918"/>
    <w:rsid w:val="00D93156"/>
    <w:rsid w:val="00D95714"/>
    <w:rsid w:val="00DA1D6A"/>
    <w:rsid w:val="00DB6203"/>
    <w:rsid w:val="00DC4220"/>
    <w:rsid w:val="00DD09CD"/>
    <w:rsid w:val="00DD7514"/>
    <w:rsid w:val="00DE2879"/>
    <w:rsid w:val="00DE34F5"/>
    <w:rsid w:val="00DE3D78"/>
    <w:rsid w:val="00DF40A3"/>
    <w:rsid w:val="00E0028D"/>
    <w:rsid w:val="00E043D6"/>
    <w:rsid w:val="00E05EDB"/>
    <w:rsid w:val="00E17F4D"/>
    <w:rsid w:val="00E248E9"/>
    <w:rsid w:val="00E33E77"/>
    <w:rsid w:val="00E36072"/>
    <w:rsid w:val="00E40D12"/>
    <w:rsid w:val="00E457B5"/>
    <w:rsid w:val="00E667E9"/>
    <w:rsid w:val="00E72B42"/>
    <w:rsid w:val="00E76B71"/>
    <w:rsid w:val="00E808DF"/>
    <w:rsid w:val="00E915F2"/>
    <w:rsid w:val="00E91B6A"/>
    <w:rsid w:val="00E95E66"/>
    <w:rsid w:val="00EA423D"/>
    <w:rsid w:val="00EB75FE"/>
    <w:rsid w:val="00EC04B0"/>
    <w:rsid w:val="00ED65D0"/>
    <w:rsid w:val="00EE0468"/>
    <w:rsid w:val="00EE17F8"/>
    <w:rsid w:val="00EE2333"/>
    <w:rsid w:val="00EF1CA4"/>
    <w:rsid w:val="00EF4AE3"/>
    <w:rsid w:val="00EF6DC4"/>
    <w:rsid w:val="00EF77CB"/>
    <w:rsid w:val="00F013D8"/>
    <w:rsid w:val="00F03294"/>
    <w:rsid w:val="00F055AE"/>
    <w:rsid w:val="00F13B3A"/>
    <w:rsid w:val="00F14B57"/>
    <w:rsid w:val="00F20073"/>
    <w:rsid w:val="00F33F17"/>
    <w:rsid w:val="00F62E19"/>
    <w:rsid w:val="00F6726D"/>
    <w:rsid w:val="00F7083D"/>
    <w:rsid w:val="00F975C8"/>
    <w:rsid w:val="00FA5FD5"/>
    <w:rsid w:val="00FA7E63"/>
    <w:rsid w:val="00FC1A45"/>
    <w:rsid w:val="00FC1C1E"/>
    <w:rsid w:val="00FC7641"/>
    <w:rsid w:val="00FD041E"/>
    <w:rsid w:val="00FD5117"/>
    <w:rsid w:val="00FE088D"/>
    <w:rsid w:val="00FE23A8"/>
    <w:rsid w:val="00FE5803"/>
    <w:rsid w:val="00FF0616"/>
    <w:rsid w:val="00F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D13CE"/>
  <w15:docId w15:val="{54F75F19-6187-4248-B8FE-3CF48FF5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66A6B"/>
    <w:pPr>
      <w:keepNext/>
      <w:spacing w:before="360"/>
      <w:jc w:val="center"/>
      <w:outlineLvl w:val="1"/>
    </w:pPr>
    <w:rPr>
      <w:b/>
      <w:bCs/>
      <w:i/>
      <w:iCs/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40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997407"/>
  </w:style>
  <w:style w:type="paragraph" w:styleId="a5">
    <w:name w:val="footer"/>
    <w:basedOn w:val="a"/>
    <w:link w:val="a6"/>
    <w:uiPriority w:val="99"/>
    <w:unhideWhenUsed/>
    <w:rsid w:val="009974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97407"/>
  </w:style>
  <w:style w:type="table" w:styleId="a7">
    <w:name w:val="Table Grid"/>
    <w:basedOn w:val="a1"/>
    <w:rsid w:val="00EE04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7"/>
    <w:rsid w:val="00C52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921C2"/>
    <w:pPr>
      <w:ind w:left="720"/>
      <w:contextualSpacing/>
    </w:pPr>
  </w:style>
  <w:style w:type="table" w:customStyle="1" w:styleId="11">
    <w:name w:val="Сетка таблицы11"/>
    <w:basedOn w:val="a1"/>
    <w:uiPriority w:val="59"/>
    <w:rsid w:val="0014163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rsid w:val="00166A6B"/>
    <w:rPr>
      <w:rFonts w:ascii="Times New Roman" w:eastAsia="Times New Roman" w:hAnsi="Times New Roman" w:cs="Times New Roman"/>
      <w:b/>
      <w:bCs/>
      <w:i/>
      <w:iCs/>
      <w:sz w:val="96"/>
      <w:szCs w:val="24"/>
      <w:lang w:eastAsia="ru-RU"/>
    </w:rPr>
  </w:style>
  <w:style w:type="paragraph" w:styleId="a9">
    <w:name w:val="Body Text"/>
    <w:basedOn w:val="a"/>
    <w:link w:val="aa"/>
    <w:rsid w:val="00902486"/>
    <w:pPr>
      <w:ind w:right="17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90248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186A2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86A21"/>
    <w:pPr>
      <w:widowControl w:val="0"/>
      <w:shd w:val="clear" w:color="auto" w:fill="FFFFFF"/>
      <w:spacing w:before="960" w:after="420" w:line="0" w:lineRule="atLeast"/>
      <w:jc w:val="right"/>
    </w:pPr>
    <w:rPr>
      <w:sz w:val="28"/>
      <w:szCs w:val="28"/>
      <w:lang w:eastAsia="en-US"/>
    </w:rPr>
  </w:style>
  <w:style w:type="character" w:styleId="ab">
    <w:name w:val="Hyperlink"/>
    <w:basedOn w:val="a0"/>
    <w:unhideWhenUsed/>
    <w:rsid w:val="00FA5FD5"/>
    <w:rPr>
      <w:color w:val="0000FF"/>
      <w:u w:val="single"/>
    </w:rPr>
  </w:style>
  <w:style w:type="paragraph" w:customStyle="1" w:styleId="ConsPlusTitle">
    <w:name w:val="ConsPlusTitle"/>
    <w:uiPriority w:val="99"/>
    <w:qFormat/>
    <w:rsid w:val="00E91B6A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C7071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7071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Title"/>
    <w:next w:val="a"/>
    <w:link w:val="ad"/>
    <w:qFormat/>
    <w:rsid w:val="00C70717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character" w:customStyle="1" w:styleId="ad">
    <w:name w:val="Заголовок Знак"/>
    <w:basedOn w:val="a0"/>
    <w:link w:val="ac"/>
    <w:rsid w:val="00C70717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val="en-US" w:bidi="en-US"/>
    </w:rPr>
  </w:style>
  <w:style w:type="paragraph" w:customStyle="1" w:styleId="10">
    <w:name w:val="Абзац списка1"/>
    <w:basedOn w:val="a"/>
    <w:rsid w:val="00F055A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 Spacing"/>
    <w:uiPriority w:val="1"/>
    <w:qFormat/>
    <w:rsid w:val="0090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unhideWhenUsed/>
    <w:rsid w:val="00560EEC"/>
    <w:pPr>
      <w:spacing w:before="100" w:beforeAutospacing="1" w:after="100" w:afterAutospacing="1"/>
    </w:pPr>
  </w:style>
  <w:style w:type="paragraph" w:styleId="af0">
    <w:name w:val="Subtitle"/>
    <w:basedOn w:val="a"/>
    <w:next w:val="a"/>
    <w:link w:val="af1"/>
    <w:qFormat/>
    <w:rsid w:val="00560EEC"/>
    <w:pPr>
      <w:spacing w:after="60"/>
      <w:jc w:val="center"/>
      <w:outlineLvl w:val="1"/>
    </w:pPr>
    <w:rPr>
      <w:rFonts w:ascii="Cambria" w:hAnsi="Cambria"/>
    </w:rPr>
  </w:style>
  <w:style w:type="character" w:customStyle="1" w:styleId="af1">
    <w:name w:val="Подзаголовок Знак"/>
    <w:basedOn w:val="a0"/>
    <w:link w:val="af0"/>
    <w:rsid w:val="00560EEC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560EEC"/>
    <w:pPr>
      <w:widowControl w:val="0"/>
      <w:spacing w:after="0" w:line="240" w:lineRule="auto"/>
    </w:pPr>
    <w:rPr>
      <w:rFonts w:eastAsia="Times New Roman" w:cs="Calibri"/>
      <w:sz w:val="20"/>
      <w:szCs w:val="20"/>
      <w:lang w:eastAsia="ru-RU"/>
    </w:rPr>
  </w:style>
  <w:style w:type="paragraph" w:customStyle="1" w:styleId="ConsPlusNonformat">
    <w:name w:val="ConsPlusNonformat"/>
    <w:rsid w:val="00560EE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-">
    <w:name w:val="Интернет-ссылка"/>
    <w:basedOn w:val="a0"/>
    <w:uiPriority w:val="99"/>
    <w:semiHidden/>
    <w:rsid w:val="00560EEC"/>
    <w:rPr>
      <w:color w:val="0000FF" w:themeColor="hyperlink"/>
      <w:u w:val="single"/>
    </w:rPr>
  </w:style>
  <w:style w:type="character" w:customStyle="1" w:styleId="ListLabel1">
    <w:name w:val="ListLabel 1"/>
    <w:qFormat/>
    <w:rsid w:val="00560EEC"/>
    <w:rPr>
      <w:rFonts w:ascii="Times New Roman" w:hAnsi="Times New Roman" w:cs="Times New Roman" w:hint="default"/>
      <w:sz w:val="26"/>
      <w:szCs w:val="26"/>
    </w:rPr>
  </w:style>
  <w:style w:type="character" w:customStyle="1" w:styleId="ListLabel2">
    <w:name w:val="ListLabel 2"/>
    <w:qFormat/>
    <w:rsid w:val="00560EEC"/>
    <w:rPr>
      <w:rFonts w:ascii="Times New Roman" w:hAnsi="Times New Roman" w:cs="Times New Roman" w:hint="default"/>
      <w:color w:val="000000" w:themeColor="text1"/>
      <w:sz w:val="26"/>
      <w:szCs w:val="26"/>
    </w:rPr>
  </w:style>
  <w:style w:type="character" w:customStyle="1" w:styleId="ListLabel4">
    <w:name w:val="ListLabel 4"/>
    <w:qFormat/>
    <w:rsid w:val="00560EEC"/>
    <w:rPr>
      <w:sz w:val="26"/>
      <w:szCs w:val="26"/>
    </w:rPr>
  </w:style>
  <w:style w:type="character" w:customStyle="1" w:styleId="blk">
    <w:name w:val="blk"/>
    <w:basedOn w:val="a0"/>
    <w:rsid w:val="00560EEC"/>
  </w:style>
  <w:style w:type="character" w:customStyle="1" w:styleId="23">
    <w:name w:val="Основной текст (2) + Полужирный"/>
    <w:aliases w:val="Курсив"/>
    <w:uiPriority w:val="99"/>
    <w:rsid w:val="00922CA3"/>
    <w:rPr>
      <w:b/>
      <w:bCs/>
      <w:i/>
      <w:iCs/>
      <w:shd w:val="clear" w:color="auto" w:fill="FFFFFF"/>
    </w:rPr>
  </w:style>
  <w:style w:type="paragraph" w:customStyle="1" w:styleId="s1">
    <w:name w:val="s_1"/>
    <w:basedOn w:val="a"/>
    <w:uiPriority w:val="99"/>
    <w:rsid w:val="00CD33E2"/>
    <w:pPr>
      <w:spacing w:before="100" w:beforeAutospacing="1" w:after="100" w:afterAutospacing="1"/>
      <w:ind w:right="-284"/>
    </w:pPr>
  </w:style>
  <w:style w:type="paragraph" w:styleId="af2">
    <w:name w:val="Balloon Text"/>
    <w:basedOn w:val="a"/>
    <w:link w:val="af3"/>
    <w:uiPriority w:val="99"/>
    <w:semiHidden/>
    <w:unhideWhenUsed/>
    <w:rsid w:val="006E015E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6E015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DC8F8-84B9-4D17-BEC0-4327ECF36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1</Pages>
  <Words>2161</Words>
  <Characters>12324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Якушина</cp:lastModifiedBy>
  <cp:revision>80</cp:revision>
  <cp:lastPrinted>2026-04-15T10:42:00Z</cp:lastPrinted>
  <dcterms:created xsi:type="dcterms:W3CDTF">2020-10-15T04:05:00Z</dcterms:created>
  <dcterms:modified xsi:type="dcterms:W3CDTF">2026-04-17T03:26:00Z</dcterms:modified>
</cp:coreProperties>
</file>